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F63A5" w14:textId="77777777" w:rsidR="0019373F" w:rsidRDefault="0019373F" w:rsidP="0019373F">
      <w:pPr>
        <w:widowControl w:val="0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Newsletter Instruction Sheet</w:t>
      </w:r>
    </w:p>
    <w:p w14:paraId="451E6B89" w14:textId="77777777" w:rsidR="0019373F" w:rsidRDefault="0019373F" w:rsidP="0019373F">
      <w:pPr>
        <w:widowControl w:val="0"/>
        <w:rPr>
          <w:color w:val="000000"/>
        </w:rPr>
      </w:pPr>
    </w:p>
    <w:p w14:paraId="3B104242" w14:textId="77777777" w:rsidR="0019373F" w:rsidRDefault="0019373F" w:rsidP="0019373F">
      <w:pPr>
        <w:widowControl w:val="0"/>
        <w:rPr>
          <w:color w:val="000000"/>
        </w:rPr>
      </w:pPr>
      <w:r>
        <w:rPr>
          <w:color w:val="000000"/>
        </w:rPr>
        <w:t>Name of Print Publication: Pharmaceutical Technology Europe</w:t>
      </w:r>
    </w:p>
    <w:p w14:paraId="79CAAF7F" w14:textId="77777777" w:rsidR="0019373F" w:rsidRDefault="0019373F" w:rsidP="0019373F">
      <w:pPr>
        <w:widowControl w:val="0"/>
        <w:rPr>
          <w:color w:val="000000"/>
        </w:rPr>
      </w:pPr>
    </w:p>
    <w:p w14:paraId="6FBB8CF3" w14:textId="77777777" w:rsidR="0019373F" w:rsidRDefault="0019373F" w:rsidP="0019373F">
      <w:pPr>
        <w:widowControl w:val="0"/>
        <w:rPr>
          <w:color w:val="000000"/>
        </w:rPr>
      </w:pPr>
      <w:r>
        <w:rPr>
          <w:color w:val="000000"/>
        </w:rPr>
        <w:t>Name of Newsletter: PTE E-Alert</w:t>
      </w:r>
    </w:p>
    <w:p w14:paraId="091B4330" w14:textId="77777777" w:rsidR="0019373F" w:rsidRDefault="0019373F" w:rsidP="0019373F">
      <w:pPr>
        <w:widowControl w:val="0"/>
        <w:rPr>
          <w:color w:val="000000"/>
        </w:rPr>
      </w:pPr>
    </w:p>
    <w:p w14:paraId="75ED341E" w14:textId="79DBFBE1" w:rsidR="0019373F" w:rsidRDefault="00A65B15" w:rsidP="0019373F">
      <w:pPr>
        <w:widowControl w:val="0"/>
        <w:rPr>
          <w:color w:val="000000"/>
        </w:rPr>
      </w:pPr>
      <w:r>
        <w:rPr>
          <w:color w:val="000000"/>
        </w:rPr>
        <w:t xml:space="preserve">Mail Date: </w:t>
      </w:r>
      <w:r w:rsidR="00852269" w:rsidRPr="00852269">
        <w:t>Tuesday</w:t>
      </w:r>
      <w:r w:rsidR="0019373F" w:rsidRPr="00852269">
        <w:t xml:space="preserve">, </w:t>
      </w:r>
      <w:r w:rsidR="00B549AC">
        <w:t>17</w:t>
      </w:r>
      <w:r w:rsidR="00F16C2C" w:rsidRPr="00852269">
        <w:t xml:space="preserve"> </w:t>
      </w:r>
      <w:r w:rsidR="00B549AC">
        <w:t>December,</w:t>
      </w:r>
      <w:r w:rsidR="0019373F">
        <w:rPr>
          <w:color w:val="000000"/>
        </w:rPr>
        <w:t xml:space="preserve"> 9 </w:t>
      </w:r>
      <w:proofErr w:type="gramStart"/>
      <w:r w:rsidR="0019373F">
        <w:rPr>
          <w:color w:val="000000"/>
        </w:rPr>
        <w:t>am</w:t>
      </w:r>
      <w:proofErr w:type="gramEnd"/>
      <w:r w:rsidR="0019373F">
        <w:rPr>
          <w:color w:val="000000"/>
        </w:rPr>
        <w:t xml:space="preserve"> UK time</w:t>
      </w:r>
    </w:p>
    <w:p w14:paraId="27F55F22" w14:textId="77777777" w:rsidR="0019373F" w:rsidRDefault="0019373F" w:rsidP="0019373F">
      <w:pPr>
        <w:widowControl w:val="0"/>
        <w:rPr>
          <w:color w:val="000000"/>
        </w:rPr>
      </w:pPr>
    </w:p>
    <w:p w14:paraId="0B4F5520" w14:textId="77777777" w:rsidR="0019373F" w:rsidRDefault="0019373F" w:rsidP="0019373F">
      <w:pPr>
        <w:widowControl w:val="0"/>
        <w:rPr>
          <w:rFonts w:ascii="Geneva" w:hAnsi="Geneva"/>
          <w:color w:val="000000"/>
        </w:rPr>
      </w:pPr>
      <w:r w:rsidRPr="00DB3C09">
        <w:rPr>
          <w:color w:val="000000"/>
        </w:rPr>
        <w:t xml:space="preserve">From line: </w:t>
      </w:r>
      <w:r w:rsidRPr="00DB3C09">
        <w:rPr>
          <w:rFonts w:ascii="Arial" w:hAnsi="Arial"/>
          <w:color w:val="000000"/>
        </w:rPr>
        <w:t>Rita Peters, Editorial Director</w:t>
      </w:r>
      <w:r w:rsidRPr="00DB3C09">
        <w:rPr>
          <w:color w:val="000000"/>
        </w:rPr>
        <w:t xml:space="preserve">, </w:t>
      </w:r>
      <w:proofErr w:type="gramStart"/>
      <w:r w:rsidRPr="00DB3C09">
        <w:rPr>
          <w:rFonts w:ascii="Geneva" w:hAnsi="Geneva"/>
          <w:color w:val="000000"/>
        </w:rPr>
        <w:t>Pharmaceutical</w:t>
      </w:r>
      <w:proofErr w:type="gramEnd"/>
      <w:r w:rsidRPr="00DB3C09">
        <w:rPr>
          <w:rFonts w:ascii="Geneva" w:hAnsi="Geneva"/>
          <w:color w:val="000000"/>
        </w:rPr>
        <w:t xml:space="preserve"> Technology</w:t>
      </w:r>
    </w:p>
    <w:p w14:paraId="7D8161D2" w14:textId="77777777" w:rsidR="0019373F" w:rsidRDefault="0019373F" w:rsidP="0019373F">
      <w:pPr>
        <w:widowControl w:val="0"/>
        <w:rPr>
          <w:color w:val="000000"/>
        </w:rPr>
      </w:pPr>
    </w:p>
    <w:p w14:paraId="5A0B4686" w14:textId="0CF2FE58" w:rsidR="000C52CE" w:rsidRPr="000C52CE" w:rsidRDefault="0019373F" w:rsidP="000C52CE">
      <w:pPr>
        <w:widowControl w:val="0"/>
        <w:autoSpaceDE w:val="0"/>
        <w:autoSpaceDN w:val="0"/>
        <w:adjustRightInd w:val="0"/>
        <w:rPr>
          <w:color w:val="FF0000"/>
        </w:rPr>
      </w:pPr>
      <w:r w:rsidRPr="000C52CE">
        <w:rPr>
          <w:color w:val="FF0000"/>
        </w:rPr>
        <w:t xml:space="preserve">Subject Line: </w:t>
      </w:r>
      <w:r w:rsidR="00650973" w:rsidRPr="000C52CE">
        <w:rPr>
          <w:rFonts w:cs="Arial"/>
          <w:color w:val="FF0000"/>
        </w:rPr>
        <w:t xml:space="preserve">GlaxoSmithKline To Invest in UK-Based Manufacturing; </w:t>
      </w:r>
      <w:r w:rsidR="000C52CE" w:rsidRPr="000C52CE">
        <w:rPr>
          <w:color w:val="FF0000"/>
        </w:rPr>
        <w:t>Contact Lens For Delivery of Glaucoma Medication</w:t>
      </w:r>
    </w:p>
    <w:p w14:paraId="2824202C" w14:textId="77777777" w:rsidR="000C52CE" w:rsidRPr="000C52CE" w:rsidRDefault="000C52CE" w:rsidP="000C52CE">
      <w:pPr>
        <w:widowControl w:val="0"/>
        <w:autoSpaceDE w:val="0"/>
        <w:autoSpaceDN w:val="0"/>
        <w:adjustRightInd w:val="0"/>
        <w:rPr>
          <w:rFonts w:cs="Calibri"/>
          <w:color w:val="FF0000"/>
        </w:rPr>
      </w:pPr>
    </w:p>
    <w:p w14:paraId="161480A5" w14:textId="77777777" w:rsidR="0019373F" w:rsidRDefault="0019373F" w:rsidP="0019373F">
      <w:pPr>
        <w:widowControl w:val="0"/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Name of </w:t>
      </w:r>
      <w:proofErr w:type="spellStart"/>
      <w:r>
        <w:rPr>
          <w:color w:val="000000"/>
        </w:rPr>
        <w:t>Lyris</w:t>
      </w:r>
      <w:proofErr w:type="spellEnd"/>
      <w:r>
        <w:rPr>
          <w:color w:val="000000"/>
        </w:rPr>
        <w:t xml:space="preserve"> List: </w:t>
      </w:r>
    </w:p>
    <w:p w14:paraId="2B97FD4E" w14:textId="0AE14F75" w:rsidR="0019373F" w:rsidRPr="00466918" w:rsidRDefault="0019373F" w:rsidP="0019373F">
      <w:pPr>
        <w:pStyle w:val="Heading4"/>
        <w:spacing w:before="2" w:after="2"/>
        <w:rPr>
          <w:color w:val="FF0000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 w:val="0"/>
          <w:sz w:val="22"/>
          <w:szCs w:val="22"/>
        </w:rPr>
        <w:t xml:space="preserve">Pharm Tech Europe </w:t>
      </w:r>
      <w:proofErr w:type="spellStart"/>
      <w:r>
        <w:rPr>
          <w:rFonts w:ascii="Calibri" w:hAnsi="Calibri"/>
          <w:b w:val="0"/>
          <w:sz w:val="22"/>
          <w:szCs w:val="22"/>
        </w:rPr>
        <w:t>eAlert</w:t>
      </w:r>
      <w:proofErr w:type="spellEnd"/>
      <w:r>
        <w:rPr>
          <w:rFonts w:ascii="Calibri" w:hAnsi="Calibri"/>
          <w:b w:val="0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Mailing #1 – E-newsletter Opt-ins</w:t>
      </w:r>
      <w:r>
        <w:rPr>
          <w:rFonts w:ascii="Calibri" w:hAnsi="Calibri"/>
          <w:sz w:val="22"/>
          <w:szCs w:val="22"/>
        </w:rPr>
        <w:br/>
        <w:t xml:space="preserve">ECN Group: PTE* - Pharm Tech Europe </w:t>
      </w:r>
      <w:proofErr w:type="spellStart"/>
      <w:r>
        <w:rPr>
          <w:rFonts w:ascii="Calibri" w:hAnsi="Calibri"/>
          <w:sz w:val="22"/>
          <w:szCs w:val="22"/>
        </w:rPr>
        <w:t>Enews</w:t>
      </w:r>
      <w:proofErr w:type="spellEnd"/>
      <w:r>
        <w:rPr>
          <w:rFonts w:ascii="Calibri" w:hAnsi="Calibri"/>
          <w:sz w:val="22"/>
          <w:szCs w:val="22"/>
        </w:rPr>
        <w:br/>
        <w:t>ECN Filter: Opt-ins</w:t>
      </w:r>
      <w:r>
        <w:rPr>
          <w:rFonts w:ascii="Calibri" w:hAnsi="Calibri"/>
          <w:sz w:val="22"/>
          <w:szCs w:val="22"/>
        </w:rPr>
        <w:br/>
      </w:r>
      <w:r w:rsidRPr="002109BC">
        <w:rPr>
          <w:b w:val="0"/>
          <w:color w:val="000000"/>
        </w:rPr>
        <w:t xml:space="preserve">Subject Line: </w:t>
      </w:r>
      <w:r w:rsidR="00466918" w:rsidRPr="00466918">
        <w:rPr>
          <w:b w:val="0"/>
          <w:color w:val="FF0000"/>
        </w:rPr>
        <w:t>xxx</w:t>
      </w:r>
    </w:p>
    <w:p w14:paraId="00DD6F22" w14:textId="7A5E3341" w:rsidR="0019373F" w:rsidRPr="00466918" w:rsidRDefault="0019373F" w:rsidP="0019373F">
      <w:pPr>
        <w:pStyle w:val="Heading4"/>
        <w:spacing w:before="2" w:after="2"/>
        <w:rPr>
          <w:color w:val="FF0000"/>
        </w:rPr>
      </w:pPr>
      <w:r>
        <w:rPr>
          <w:rFonts w:ascii="Calibri" w:hAnsi="Calibri"/>
          <w:i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Mailing #2 – Engaged Prospects (90-Day)</w:t>
      </w:r>
      <w:r>
        <w:rPr>
          <w:rFonts w:ascii="Calibri" w:hAnsi="Calibri"/>
          <w:sz w:val="22"/>
          <w:szCs w:val="22"/>
        </w:rPr>
        <w:br/>
        <w:t xml:space="preserve">ECN Group: PTE* - Pharm Tech Europe </w:t>
      </w:r>
      <w:proofErr w:type="spellStart"/>
      <w:r>
        <w:rPr>
          <w:rFonts w:ascii="Calibri" w:hAnsi="Calibri"/>
          <w:sz w:val="22"/>
          <w:szCs w:val="22"/>
        </w:rPr>
        <w:t>Enews</w:t>
      </w:r>
      <w:proofErr w:type="spellEnd"/>
      <w:r>
        <w:rPr>
          <w:rFonts w:ascii="Calibri" w:hAnsi="Calibri"/>
          <w:sz w:val="22"/>
          <w:szCs w:val="22"/>
        </w:rPr>
        <w:br/>
        <w:t>ECN Filter: 90 day engaged prospects</w:t>
      </w:r>
      <w:r>
        <w:rPr>
          <w:rFonts w:ascii="Calibri" w:hAnsi="Calibri"/>
          <w:sz w:val="22"/>
          <w:szCs w:val="22"/>
        </w:rPr>
        <w:br/>
      </w:r>
      <w:r w:rsidRPr="002109BC">
        <w:rPr>
          <w:b w:val="0"/>
          <w:color w:val="000000"/>
        </w:rPr>
        <w:t xml:space="preserve">Subject Line: </w:t>
      </w:r>
      <w:r w:rsidR="00466918" w:rsidRPr="00466918">
        <w:rPr>
          <w:b w:val="0"/>
          <w:color w:val="FF0000"/>
        </w:rPr>
        <w:t>xxx</w:t>
      </w:r>
    </w:p>
    <w:p w14:paraId="49FD1E01" w14:textId="35362CB7" w:rsidR="0019373F" w:rsidRPr="00466918" w:rsidRDefault="0019373F" w:rsidP="0019373F">
      <w:pPr>
        <w:pStyle w:val="Heading4"/>
        <w:spacing w:before="2" w:after="2"/>
        <w:rPr>
          <w:color w:val="FF0000"/>
        </w:rPr>
      </w:pPr>
      <w:r>
        <w:rPr>
          <w:rFonts w:ascii="Calibri" w:hAnsi="Calibri"/>
          <w:i/>
          <w:color w:val="FF0000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  <w:t>Mailing #3 – Advertisers</w:t>
      </w:r>
      <w:r>
        <w:rPr>
          <w:rFonts w:ascii="Calibri" w:hAnsi="Calibri"/>
          <w:sz w:val="22"/>
          <w:szCs w:val="22"/>
        </w:rPr>
        <w:br/>
        <w:t xml:space="preserve">ECN Group: </w:t>
      </w:r>
      <w:proofErr w:type="spellStart"/>
      <w:r>
        <w:rPr>
          <w:rFonts w:ascii="Calibri" w:hAnsi="Calibri"/>
          <w:sz w:val="22"/>
          <w:szCs w:val="22"/>
        </w:rPr>
        <w:t>PTE_Advertiser</w:t>
      </w:r>
      <w:proofErr w:type="spellEnd"/>
      <w:r>
        <w:rPr>
          <w:rFonts w:ascii="Calibri" w:hAnsi="Calibri"/>
          <w:sz w:val="22"/>
          <w:szCs w:val="22"/>
        </w:rPr>
        <w:br/>
        <w:t>ECN Filter: None</w:t>
      </w:r>
      <w:r>
        <w:rPr>
          <w:rFonts w:ascii="Calibri" w:hAnsi="Calibri"/>
          <w:sz w:val="22"/>
          <w:szCs w:val="22"/>
        </w:rPr>
        <w:br/>
      </w:r>
      <w:r w:rsidRPr="002109BC">
        <w:rPr>
          <w:b w:val="0"/>
          <w:color w:val="000000"/>
        </w:rPr>
        <w:t xml:space="preserve">Subject Line: </w:t>
      </w:r>
      <w:r w:rsidR="00466918" w:rsidRPr="00466918">
        <w:rPr>
          <w:b w:val="0"/>
          <w:color w:val="FF0000"/>
        </w:rPr>
        <w:t>xxx</w:t>
      </w:r>
    </w:p>
    <w:p w14:paraId="0E74DE1D" w14:textId="77777777" w:rsidR="0019373F" w:rsidRDefault="0019373F" w:rsidP="0019373F">
      <w:pPr>
        <w:pStyle w:val="Heading4"/>
        <w:spacing w:before="2" w:after="2"/>
        <w:rPr>
          <w:color w:val="000000"/>
        </w:rPr>
      </w:pPr>
    </w:p>
    <w:p w14:paraId="3479C3FF" w14:textId="77777777" w:rsidR="0019373F" w:rsidRDefault="0019373F" w:rsidP="0019373F">
      <w:pPr>
        <w:widowControl w:val="0"/>
        <w:rPr>
          <w:color w:val="000000"/>
        </w:rPr>
      </w:pPr>
    </w:p>
    <w:p w14:paraId="3E60CFB9" w14:textId="77777777" w:rsidR="0019373F" w:rsidRDefault="0019373F" w:rsidP="0019373F">
      <w:pPr>
        <w:widowControl w:val="0"/>
        <w:rPr>
          <w:color w:val="000000"/>
        </w:rPr>
      </w:pPr>
      <w:r>
        <w:rPr>
          <w:color w:val="000000"/>
        </w:rPr>
        <w:t xml:space="preserve">Contact Person: </w:t>
      </w:r>
    </w:p>
    <w:p w14:paraId="230DCDFE" w14:textId="77777777" w:rsidR="0019373F" w:rsidRDefault="0019373F" w:rsidP="0019373F">
      <w:pPr>
        <w:widowControl w:val="0"/>
        <w:ind w:firstLine="720"/>
        <w:rPr>
          <w:color w:val="000000"/>
        </w:rPr>
      </w:pPr>
      <w:r>
        <w:rPr>
          <w:color w:val="000000"/>
        </w:rPr>
        <w:t>Name: Rita Peters</w:t>
      </w:r>
    </w:p>
    <w:p w14:paraId="63A43E52" w14:textId="77777777" w:rsidR="0019373F" w:rsidRDefault="0019373F" w:rsidP="0019373F">
      <w:pPr>
        <w:widowControl w:val="0"/>
        <w:ind w:firstLine="720"/>
        <w:rPr>
          <w:color w:val="000000"/>
        </w:rPr>
      </w:pPr>
      <w:r>
        <w:rPr>
          <w:color w:val="000000"/>
        </w:rPr>
        <w:t>Email: p</w:t>
      </w:r>
      <w:r w:rsidRPr="00DB7EB2">
        <w:rPr>
          <w:color w:val="000000"/>
        </w:rPr>
        <w:t>tpress@advanstar.com</w:t>
      </w:r>
    </w:p>
    <w:p w14:paraId="2EF7C0B5" w14:textId="77777777" w:rsidR="0019373F" w:rsidRDefault="0019373F" w:rsidP="0019373F">
      <w:pPr>
        <w:widowControl w:val="0"/>
        <w:ind w:firstLine="720"/>
        <w:rPr>
          <w:color w:val="000000"/>
        </w:rPr>
      </w:pPr>
      <w:r>
        <w:rPr>
          <w:color w:val="000000"/>
        </w:rPr>
        <w:t>Phone: 732.346.3038</w:t>
      </w:r>
    </w:p>
    <w:p w14:paraId="71A8AF53" w14:textId="77777777" w:rsidR="0019373F" w:rsidRDefault="0019373F" w:rsidP="0019373F">
      <w:pPr>
        <w:widowControl w:val="0"/>
        <w:ind w:firstLine="720"/>
        <w:rPr>
          <w:color w:val="000000"/>
        </w:rPr>
      </w:pPr>
    </w:p>
    <w:p w14:paraId="6F5AFF9B" w14:textId="77777777" w:rsidR="0019373F" w:rsidRDefault="0019373F" w:rsidP="0019373F">
      <w:pPr>
        <w:widowControl w:val="0"/>
        <w:rPr>
          <w:color w:val="000000"/>
        </w:rPr>
      </w:pPr>
    </w:p>
    <w:p w14:paraId="110CD246" w14:textId="77777777" w:rsidR="0019373F" w:rsidRPr="00055400" w:rsidRDefault="0019373F" w:rsidP="0019373F">
      <w:pPr>
        <w:widowControl w:val="0"/>
        <w:rPr>
          <w:b/>
          <w:color w:val="000000"/>
          <w:sz w:val="28"/>
        </w:rPr>
      </w:pPr>
      <w:r w:rsidRPr="00055400">
        <w:rPr>
          <w:b/>
          <w:color w:val="000000"/>
          <w:sz w:val="28"/>
        </w:rPr>
        <w:t xml:space="preserve">Please ensure that the e-newsletter proof is sent to </w:t>
      </w:r>
      <w:r w:rsidRPr="00055400">
        <w:rPr>
          <w:b/>
          <w:i/>
          <w:color w:val="000000"/>
          <w:sz w:val="28"/>
        </w:rPr>
        <w:t>all</w:t>
      </w:r>
      <w:r w:rsidRPr="00055400">
        <w:rPr>
          <w:b/>
          <w:color w:val="000000"/>
          <w:sz w:val="28"/>
        </w:rPr>
        <w:t xml:space="preserve"> of the following:  </w:t>
      </w:r>
    </w:p>
    <w:p w14:paraId="33EB8FBD" w14:textId="77777777" w:rsidR="0019373F" w:rsidRDefault="0019373F" w:rsidP="0019373F">
      <w:pPr>
        <w:widowControl w:val="0"/>
        <w:numPr>
          <w:ilvl w:val="0"/>
          <w:numId w:val="1"/>
        </w:numPr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Barbara Williams</w:t>
      </w:r>
    </w:p>
    <w:p w14:paraId="6EF603FF" w14:textId="77777777" w:rsidR="0019373F" w:rsidRDefault="0019373F" w:rsidP="0019373F">
      <w:pPr>
        <w:widowControl w:val="0"/>
        <w:numPr>
          <w:ilvl w:val="0"/>
          <w:numId w:val="1"/>
        </w:numPr>
        <w:rPr>
          <w:b/>
          <w:color w:val="000000"/>
          <w:sz w:val="28"/>
        </w:rPr>
      </w:pPr>
      <w:r>
        <w:rPr>
          <w:b/>
          <w:color w:val="000000"/>
          <w:sz w:val="28"/>
        </w:rPr>
        <w:t>Rita Peters</w:t>
      </w:r>
    </w:p>
    <w:p w14:paraId="6F0452A2" w14:textId="68018580" w:rsidR="0019373F" w:rsidRDefault="00E564E5" w:rsidP="0019373F">
      <w:pPr>
        <w:widowControl w:val="0"/>
        <w:numPr>
          <w:ilvl w:val="0"/>
          <w:numId w:val="1"/>
        </w:numPr>
        <w:rPr>
          <w:b/>
          <w:color w:val="000000"/>
          <w:sz w:val="28"/>
        </w:rPr>
      </w:pPr>
      <w:r>
        <w:rPr>
          <w:b/>
          <w:color w:val="000000"/>
          <w:sz w:val="28"/>
        </w:rPr>
        <w:t>Melanie Sena</w:t>
      </w:r>
    </w:p>
    <w:p w14:paraId="13E2FA94" w14:textId="77777777" w:rsidR="0019373F" w:rsidRPr="003136A6" w:rsidRDefault="0019373F" w:rsidP="0019373F">
      <w:pPr>
        <w:widowControl w:val="0"/>
        <w:pBdr>
          <w:bottom w:val="single" w:sz="12" w:space="1" w:color="auto"/>
        </w:pBdr>
        <w:ind w:left="720"/>
        <w:rPr>
          <w:color w:val="000000"/>
        </w:rPr>
      </w:pPr>
    </w:p>
    <w:p w14:paraId="05B3BEA2" w14:textId="77777777" w:rsidR="0019373F" w:rsidRDefault="0019373F" w:rsidP="0019373F">
      <w:pPr>
        <w:widowControl w:val="0"/>
        <w:rPr>
          <w:color w:val="000000"/>
        </w:rPr>
      </w:pPr>
    </w:p>
    <w:p w14:paraId="5BA50F89" w14:textId="77777777" w:rsidR="0019373F" w:rsidRDefault="0019373F" w:rsidP="0019373F">
      <w:pPr>
        <w:widowControl w:val="0"/>
        <w:rPr>
          <w:b/>
          <w:color w:val="000000"/>
        </w:rPr>
      </w:pPr>
    </w:p>
    <w:p w14:paraId="6651EDEF" w14:textId="77777777" w:rsidR="0019373F" w:rsidRDefault="0019373F" w:rsidP="0019373F">
      <w:pPr>
        <w:widowControl w:val="0"/>
        <w:rPr>
          <w:b/>
          <w:color w:val="000000"/>
        </w:rPr>
      </w:pPr>
    </w:p>
    <w:p w14:paraId="7021CAA1" w14:textId="77777777" w:rsidR="0019373F" w:rsidRDefault="0019373F" w:rsidP="0019373F">
      <w:pPr>
        <w:widowControl w:val="0"/>
        <w:rPr>
          <w:b/>
          <w:color w:val="000000"/>
        </w:rPr>
      </w:pPr>
      <w:r>
        <w:rPr>
          <w:b/>
          <w:color w:val="000000"/>
        </w:rPr>
        <w:t>IN THIS ISSUE</w:t>
      </w:r>
    </w:p>
    <w:p w14:paraId="5B677667" w14:textId="77777777" w:rsidR="0019373F" w:rsidRPr="00CE252A" w:rsidRDefault="0019373F" w:rsidP="0019373F">
      <w:pPr>
        <w:widowControl w:val="0"/>
        <w:rPr>
          <w:color w:val="000000"/>
        </w:rPr>
      </w:pPr>
    </w:p>
    <w:p w14:paraId="2B362742" w14:textId="77777777" w:rsidR="0019373F" w:rsidRPr="00CE252A" w:rsidRDefault="0019373F" w:rsidP="0019373F">
      <w:pPr>
        <w:widowControl w:val="0"/>
        <w:rPr>
          <w:color w:val="000000"/>
        </w:rPr>
      </w:pPr>
      <w:r w:rsidRPr="00CE252A">
        <w:rPr>
          <w:color w:val="000000"/>
        </w:rPr>
        <w:t>News</w:t>
      </w:r>
    </w:p>
    <w:p w14:paraId="578CE0A6" w14:textId="77777777" w:rsidR="0019373F" w:rsidRPr="00CE252A" w:rsidRDefault="0019373F" w:rsidP="0019373F">
      <w:pPr>
        <w:widowControl w:val="0"/>
        <w:rPr>
          <w:color w:val="000000"/>
        </w:rPr>
      </w:pPr>
      <w:r w:rsidRPr="00CE252A">
        <w:rPr>
          <w:color w:val="000000"/>
        </w:rPr>
        <w:t>http://www.pharmtech.com/pharmtech/article/articleList.jsp</w:t>
      </w:r>
      <w:proofErr w:type="gramStart"/>
      <w:r w:rsidRPr="00CE252A">
        <w:rPr>
          <w:color w:val="000000"/>
        </w:rPr>
        <w:t>?&amp;</w:t>
      </w:r>
      <w:proofErr w:type="gramEnd"/>
      <w:r w:rsidRPr="00CE252A">
        <w:rPr>
          <w:color w:val="000000"/>
        </w:rPr>
        <w:t>numberOfDays=0&amp;categoryId=35097</w:t>
      </w:r>
    </w:p>
    <w:p w14:paraId="529319B1" w14:textId="77777777" w:rsidR="0019373F" w:rsidRPr="00CE252A" w:rsidRDefault="0019373F" w:rsidP="0019373F">
      <w:pPr>
        <w:widowControl w:val="0"/>
        <w:rPr>
          <w:color w:val="000000"/>
        </w:rPr>
      </w:pPr>
    </w:p>
    <w:p w14:paraId="704D8FE3" w14:textId="77777777" w:rsidR="0019373F" w:rsidRPr="00CE252A" w:rsidRDefault="0019373F" w:rsidP="0019373F">
      <w:pPr>
        <w:widowControl w:val="0"/>
        <w:rPr>
          <w:color w:val="000000"/>
        </w:rPr>
      </w:pPr>
      <w:r w:rsidRPr="00CE252A">
        <w:rPr>
          <w:color w:val="000000"/>
        </w:rPr>
        <w:t>Webcasts</w:t>
      </w:r>
    </w:p>
    <w:p w14:paraId="6A95E994" w14:textId="77777777" w:rsidR="0019373F" w:rsidRPr="00CE252A" w:rsidRDefault="0019373F" w:rsidP="0019373F">
      <w:pPr>
        <w:widowControl w:val="0"/>
        <w:rPr>
          <w:color w:val="000000"/>
        </w:rPr>
      </w:pPr>
      <w:r w:rsidRPr="00CE252A">
        <w:rPr>
          <w:color w:val="000000"/>
        </w:rPr>
        <w:t>http://www.pharmtech.com/pharmtech/static/staticHtml.jsp</w:t>
      </w:r>
      <w:proofErr w:type="gramStart"/>
      <w:r w:rsidRPr="00CE252A">
        <w:rPr>
          <w:color w:val="000000"/>
        </w:rPr>
        <w:t>?id</w:t>
      </w:r>
      <w:proofErr w:type="gramEnd"/>
      <w:r w:rsidRPr="00CE252A">
        <w:rPr>
          <w:color w:val="000000"/>
        </w:rPr>
        <w:t>=429297</w:t>
      </w:r>
    </w:p>
    <w:p w14:paraId="142EC52F" w14:textId="77777777" w:rsidR="0019373F" w:rsidRPr="00CE252A" w:rsidRDefault="0019373F" w:rsidP="0019373F">
      <w:pPr>
        <w:widowControl w:val="0"/>
        <w:rPr>
          <w:color w:val="000000"/>
        </w:rPr>
      </w:pPr>
    </w:p>
    <w:p w14:paraId="614F5D8F" w14:textId="77777777" w:rsidR="0019373F" w:rsidRPr="00CE252A" w:rsidRDefault="0019373F" w:rsidP="0019373F">
      <w:pPr>
        <w:widowControl w:val="0"/>
        <w:rPr>
          <w:color w:val="000000"/>
        </w:rPr>
      </w:pPr>
      <w:r w:rsidRPr="00CE252A">
        <w:rPr>
          <w:color w:val="000000"/>
        </w:rPr>
        <w:t>Events</w:t>
      </w:r>
    </w:p>
    <w:p w14:paraId="3CC52DB6" w14:textId="77777777" w:rsidR="0019373F" w:rsidRPr="00CE252A" w:rsidRDefault="0019373F" w:rsidP="0019373F">
      <w:pPr>
        <w:widowControl w:val="0"/>
        <w:rPr>
          <w:color w:val="000000"/>
        </w:rPr>
      </w:pPr>
      <w:r w:rsidRPr="00CE252A">
        <w:rPr>
          <w:color w:val="000000"/>
        </w:rPr>
        <w:t>http://www.pharmtech.com/pharmtech/event/eventList.jsp</w:t>
      </w:r>
      <w:proofErr w:type="gramStart"/>
      <w:r w:rsidRPr="00CE252A">
        <w:rPr>
          <w:color w:val="000000"/>
        </w:rPr>
        <w:t>?sort</w:t>
      </w:r>
      <w:proofErr w:type="gramEnd"/>
      <w:r w:rsidRPr="00CE252A">
        <w:rPr>
          <w:color w:val="000000"/>
        </w:rPr>
        <w:t>=null&amp;pageNo=1&amp;start=0&amp;categoryId=42555</w:t>
      </w:r>
    </w:p>
    <w:p w14:paraId="73777522" w14:textId="77777777" w:rsidR="0019373F" w:rsidRPr="00CE252A" w:rsidRDefault="0019373F" w:rsidP="0019373F">
      <w:pPr>
        <w:widowControl w:val="0"/>
        <w:rPr>
          <w:color w:val="000000"/>
        </w:rPr>
      </w:pPr>
    </w:p>
    <w:p w14:paraId="48D58745" w14:textId="77777777" w:rsidR="0019373F" w:rsidRPr="00CE252A" w:rsidRDefault="0019373F" w:rsidP="0019373F">
      <w:pPr>
        <w:widowControl w:val="0"/>
        <w:rPr>
          <w:color w:val="000000"/>
        </w:rPr>
      </w:pPr>
      <w:r w:rsidRPr="00CE252A">
        <w:rPr>
          <w:color w:val="000000"/>
        </w:rPr>
        <w:t>About Us</w:t>
      </w:r>
    </w:p>
    <w:p w14:paraId="42B34DE3" w14:textId="3A3D0F5E" w:rsidR="0019373F" w:rsidRDefault="00DC5B65" w:rsidP="0019373F">
      <w:pPr>
        <w:widowControl w:val="0"/>
        <w:rPr>
          <w:color w:val="000000"/>
        </w:rPr>
      </w:pPr>
      <w:hyperlink r:id="rId6" w:history="1">
        <w:r w:rsidR="00BC796A" w:rsidRPr="00C93B51">
          <w:rPr>
            <w:rStyle w:val="Hyperlink"/>
          </w:rPr>
          <w:t>http://www.pharmtech.com/pharmtech/static/staticHtml.jsp?id=429627</w:t>
        </w:r>
      </w:hyperlink>
    </w:p>
    <w:p w14:paraId="2F0981E8" w14:textId="77777777" w:rsidR="00BC796A" w:rsidRPr="00CE252A" w:rsidRDefault="00BC796A" w:rsidP="0019373F">
      <w:pPr>
        <w:widowControl w:val="0"/>
        <w:rPr>
          <w:color w:val="000000"/>
        </w:rPr>
      </w:pPr>
    </w:p>
    <w:p w14:paraId="73BFE5E9" w14:textId="77777777" w:rsidR="0019373F" w:rsidRDefault="0019373F" w:rsidP="0019373F">
      <w:pPr>
        <w:widowControl w:val="0"/>
        <w:rPr>
          <w:color w:val="000000"/>
        </w:rPr>
      </w:pPr>
    </w:p>
    <w:p w14:paraId="23E423CB" w14:textId="77777777" w:rsidR="0019373F" w:rsidRPr="00BC796A" w:rsidRDefault="0019373F" w:rsidP="00BC796A">
      <w:pPr>
        <w:rPr>
          <w:b/>
        </w:rPr>
      </w:pPr>
      <w:r w:rsidRPr="00BC796A">
        <w:rPr>
          <w:b/>
        </w:rPr>
        <w:t>Survey</w:t>
      </w:r>
    </w:p>
    <w:p w14:paraId="24059AC2" w14:textId="77777777" w:rsidR="00B549AC" w:rsidRPr="0036684A" w:rsidRDefault="00B549AC" w:rsidP="00B549AC">
      <w:pPr>
        <w:rPr>
          <w:color w:val="FF0000"/>
        </w:rPr>
      </w:pPr>
      <w:r w:rsidRPr="0036684A">
        <w:rPr>
          <w:color w:val="FF0000"/>
        </w:rPr>
        <w:t>How secure do you feel in your present position?</w:t>
      </w:r>
    </w:p>
    <w:p w14:paraId="060ED268" w14:textId="77777777" w:rsidR="00B549AC" w:rsidRPr="0036684A" w:rsidRDefault="00B549AC" w:rsidP="00B549AC">
      <w:pPr>
        <w:rPr>
          <w:color w:val="FF0000"/>
        </w:rPr>
      </w:pPr>
      <w:r w:rsidRPr="0036684A">
        <w:rPr>
          <w:color w:val="FF0000"/>
        </w:rPr>
        <w:t>http://www.pharmtech.com/pharmtech/survey/surveyList.jsp</w:t>
      </w:r>
      <w:proofErr w:type="gramStart"/>
      <w:r w:rsidRPr="0036684A">
        <w:rPr>
          <w:color w:val="FF0000"/>
        </w:rPr>
        <w:t>?id</w:t>
      </w:r>
      <w:proofErr w:type="gramEnd"/>
      <w:r w:rsidRPr="0036684A">
        <w:rPr>
          <w:color w:val="FF0000"/>
        </w:rPr>
        <w:t>=</w:t>
      </w:r>
      <w:r w:rsidRPr="0036684A">
        <w:rPr>
          <w:rStyle w:val="body"/>
          <w:rFonts w:eastAsia="Times New Roman" w:cs="Times New Roman"/>
          <w:color w:val="FF0000"/>
        </w:rPr>
        <w:t xml:space="preserve"> 829547</w:t>
      </w:r>
    </w:p>
    <w:p w14:paraId="4BEF2696" w14:textId="30A81359" w:rsidR="00466918" w:rsidRPr="00BC796A" w:rsidRDefault="00466918" w:rsidP="00BC796A"/>
    <w:p w14:paraId="0A561E6E" w14:textId="77777777" w:rsidR="00872AAF" w:rsidRDefault="00872AAF" w:rsidP="00872AAF">
      <w:pPr>
        <w:widowControl w:val="0"/>
      </w:pPr>
      <w:r>
        <w:t>___________________________________________________________________</w:t>
      </w:r>
    </w:p>
    <w:p w14:paraId="24DA2AA5" w14:textId="77777777" w:rsidR="00872AAF" w:rsidRDefault="00872AAF" w:rsidP="00872AAF">
      <w:pPr>
        <w:widowControl w:val="0"/>
      </w:pPr>
      <w:r>
        <w:t>Newsletter content (middle section of newsletter)</w:t>
      </w:r>
    </w:p>
    <w:p w14:paraId="60A2B6C2" w14:textId="77777777" w:rsidR="00872AAF" w:rsidRDefault="00872AAF" w:rsidP="00872AAF">
      <w:pPr>
        <w:widowControl w:val="0"/>
      </w:pPr>
    </w:p>
    <w:p w14:paraId="5D4A20DE" w14:textId="77777777" w:rsidR="00872AAF" w:rsidRDefault="00872AAF" w:rsidP="00872AAF">
      <w:pPr>
        <w:widowControl w:val="0"/>
        <w:rPr>
          <w:b/>
        </w:rPr>
      </w:pPr>
      <w:r>
        <w:rPr>
          <w:b/>
        </w:rPr>
        <w:t>Featured Topics</w:t>
      </w:r>
    </w:p>
    <w:p w14:paraId="36461225" w14:textId="77777777" w:rsidR="00847B78" w:rsidRPr="00847B78" w:rsidRDefault="00F16C2C" w:rsidP="00F16C2C">
      <w:r w:rsidRPr="00847B78">
        <w:t>Story 1:</w:t>
      </w:r>
      <w:r w:rsidR="00852269" w:rsidRPr="00847B78">
        <w:t xml:space="preserve"> </w:t>
      </w:r>
      <w:r w:rsidR="00847B78" w:rsidRPr="00847B78">
        <w:t>Deficiencies Found in API Inspections</w:t>
      </w:r>
    </w:p>
    <w:p w14:paraId="2962033E" w14:textId="77777777" w:rsidR="00847B78" w:rsidRPr="00847B78" w:rsidRDefault="00F16C2C" w:rsidP="00F16C2C">
      <w:pPr>
        <w:rPr>
          <w:rStyle w:val="article-subtitle"/>
          <w:rFonts w:eastAsia="Times New Roman" w:cs="Times New Roman"/>
        </w:rPr>
      </w:pPr>
      <w:r w:rsidRPr="00847B78">
        <w:t>Summary:</w:t>
      </w:r>
      <w:r w:rsidR="00852269" w:rsidRPr="00847B78">
        <w:t xml:space="preserve"> </w:t>
      </w:r>
      <w:r w:rsidR="00847B78" w:rsidRPr="00847B78">
        <w:rPr>
          <w:rStyle w:val="article-subtitle"/>
          <w:rFonts w:eastAsia="Times New Roman" w:cs="Times New Roman"/>
        </w:rPr>
        <w:t>PIC/S reviews deficiencies found during inspections of API manufacturing facilities, harmonizes GMP standards, and provides training for inspectors worldwide.</w:t>
      </w:r>
    </w:p>
    <w:p w14:paraId="5580110F" w14:textId="571DC05E" w:rsidR="00F16C2C" w:rsidRPr="00847B78" w:rsidRDefault="00F16C2C" w:rsidP="00F16C2C">
      <w:r w:rsidRPr="00847B78">
        <w:t>URL: http://www.pharmtech.com/pharmtech/article/articleDetail.jsp</w:t>
      </w:r>
      <w:proofErr w:type="gramStart"/>
      <w:r w:rsidRPr="00847B78">
        <w:t>?id</w:t>
      </w:r>
      <w:proofErr w:type="gramEnd"/>
      <w:r w:rsidRPr="00847B78">
        <w:t>=</w:t>
      </w:r>
      <w:r w:rsidR="00847B78" w:rsidRPr="00847B78">
        <w:t>830173</w:t>
      </w:r>
      <w:r w:rsidR="00CB63CD">
        <w:t>&amp;topic=300</w:t>
      </w:r>
    </w:p>
    <w:p w14:paraId="45C0AB68" w14:textId="77777777" w:rsidR="00F16C2C" w:rsidRPr="00837AA3" w:rsidRDefault="00F16C2C" w:rsidP="00F16C2C">
      <w:pPr>
        <w:rPr>
          <w:color w:val="FF0000"/>
        </w:rPr>
      </w:pPr>
    </w:p>
    <w:p w14:paraId="2FBE81BB" w14:textId="7CF01AC1" w:rsidR="00F16C2C" w:rsidRPr="00847B78" w:rsidRDefault="00F16C2C" w:rsidP="00F16C2C">
      <w:r w:rsidRPr="00847B78">
        <w:t>Story 2:</w:t>
      </w:r>
      <w:r w:rsidR="00852269" w:rsidRPr="00847B78">
        <w:t xml:space="preserve"> </w:t>
      </w:r>
      <w:r w:rsidR="00847B78" w:rsidRPr="00847B78">
        <w:t>Opioid Regulation Challenges FDA and Manufacturers</w:t>
      </w:r>
    </w:p>
    <w:p w14:paraId="5591CBDE" w14:textId="77777777" w:rsidR="00847B78" w:rsidRPr="00847B78" w:rsidRDefault="00F16C2C" w:rsidP="00F16C2C">
      <w:pPr>
        <w:rPr>
          <w:rStyle w:val="article-subtitle"/>
          <w:rFonts w:eastAsia="Times New Roman" w:cs="Times New Roman"/>
        </w:rPr>
      </w:pPr>
      <w:r w:rsidRPr="00847B78">
        <w:t>Summary:</w:t>
      </w:r>
      <w:r w:rsidR="00852269" w:rsidRPr="00847B78">
        <w:t xml:space="preserve"> </w:t>
      </w:r>
      <w:r w:rsidR="00847B78" w:rsidRPr="00847B78">
        <w:rPr>
          <w:rStyle w:val="article-subtitle"/>
          <w:rFonts w:eastAsia="Times New Roman" w:cs="Times New Roman"/>
        </w:rPr>
        <w:t>New policies and products seek to maintain access to pain medicines while curbing rampant abuse.</w:t>
      </w:r>
    </w:p>
    <w:p w14:paraId="67B7AE96" w14:textId="10E78AB5" w:rsidR="00F16C2C" w:rsidRPr="00847B78" w:rsidRDefault="00F16C2C" w:rsidP="00F16C2C">
      <w:r w:rsidRPr="00847B78">
        <w:t>URL: http://www.pharmtech.com/pharmtech/article/articleDetail.jsp</w:t>
      </w:r>
      <w:proofErr w:type="gramStart"/>
      <w:r w:rsidRPr="00847B78">
        <w:t>?id</w:t>
      </w:r>
      <w:proofErr w:type="gramEnd"/>
      <w:r w:rsidRPr="00847B78">
        <w:t>=</w:t>
      </w:r>
      <w:r w:rsidR="00847B78" w:rsidRPr="00847B78">
        <w:t>830087</w:t>
      </w:r>
      <w:r w:rsidR="00CB63CD">
        <w:t>&amp;topic=367</w:t>
      </w:r>
    </w:p>
    <w:p w14:paraId="2D1B5640" w14:textId="77777777" w:rsidR="00F16C2C" w:rsidRPr="00837AA3" w:rsidRDefault="00F16C2C" w:rsidP="00F16C2C">
      <w:pPr>
        <w:rPr>
          <w:color w:val="FF0000"/>
        </w:rPr>
      </w:pPr>
    </w:p>
    <w:p w14:paraId="162B017B" w14:textId="28B7D690" w:rsidR="00F16C2C" w:rsidRPr="00847B78" w:rsidRDefault="00F16C2C" w:rsidP="00F16C2C">
      <w:r w:rsidRPr="00847B78">
        <w:t>Story 3:</w:t>
      </w:r>
      <w:r w:rsidR="002E1B17" w:rsidRPr="00847B78">
        <w:t xml:space="preserve"> </w:t>
      </w:r>
      <w:r w:rsidR="00847B78" w:rsidRPr="00847B78">
        <w:t>Climate Change in Outsourcing</w:t>
      </w:r>
    </w:p>
    <w:p w14:paraId="35BA9B1C" w14:textId="77777777" w:rsidR="00847B78" w:rsidRPr="00847B78" w:rsidRDefault="00F16C2C" w:rsidP="00F16C2C">
      <w:pPr>
        <w:rPr>
          <w:rStyle w:val="article-subtitle"/>
          <w:rFonts w:eastAsia="Times New Roman" w:cs="Times New Roman"/>
        </w:rPr>
      </w:pPr>
      <w:r w:rsidRPr="00847B78">
        <w:t>Summary:</w:t>
      </w:r>
      <w:r w:rsidR="002E1B17" w:rsidRPr="00847B78">
        <w:t xml:space="preserve"> </w:t>
      </w:r>
      <w:r w:rsidR="00847B78" w:rsidRPr="00847B78">
        <w:rPr>
          <w:rStyle w:val="article-subtitle"/>
          <w:rFonts w:eastAsia="Times New Roman" w:cs="Times New Roman"/>
        </w:rPr>
        <w:t>Ongoing changes create new opportunities for CROs and CMOs.</w:t>
      </w:r>
    </w:p>
    <w:p w14:paraId="7A486110" w14:textId="0D33B9A1" w:rsidR="00F16C2C" w:rsidRPr="00847B78" w:rsidRDefault="00F16C2C" w:rsidP="00F16C2C">
      <w:r w:rsidRPr="00847B78">
        <w:t>URL: http://www.pharmtech.com/pharmtech/article/articleDetail.jsp</w:t>
      </w:r>
      <w:proofErr w:type="gramStart"/>
      <w:r w:rsidRPr="00847B78">
        <w:t>?id</w:t>
      </w:r>
      <w:proofErr w:type="gramEnd"/>
      <w:r w:rsidRPr="00847B78">
        <w:t>=</w:t>
      </w:r>
      <w:r w:rsidR="00847B78" w:rsidRPr="00847B78">
        <w:t>830183</w:t>
      </w:r>
      <w:r w:rsidR="00CB63CD">
        <w:t>&amp;topic=331</w:t>
      </w:r>
    </w:p>
    <w:p w14:paraId="45C5C1CE" w14:textId="77777777" w:rsidR="00872AAF" w:rsidRPr="00466918" w:rsidRDefault="00872AAF" w:rsidP="00872AAF">
      <w:pPr>
        <w:rPr>
          <w:color w:val="FF0000"/>
        </w:rPr>
      </w:pPr>
    </w:p>
    <w:p w14:paraId="3E5C3C8C" w14:textId="6FE9F311" w:rsidR="00872AAF" w:rsidRDefault="00872AAF" w:rsidP="00872AAF">
      <w:pPr>
        <w:rPr>
          <w:b/>
        </w:rPr>
      </w:pPr>
      <w:r w:rsidRPr="007B0E8F">
        <w:rPr>
          <w:b/>
        </w:rPr>
        <w:t>Industry News</w:t>
      </w:r>
    </w:p>
    <w:p w14:paraId="59D7B354" w14:textId="77777777" w:rsidR="00605D98" w:rsidRDefault="00605D98" w:rsidP="00872AAF">
      <w:pPr>
        <w:rPr>
          <w:b/>
        </w:rPr>
      </w:pPr>
    </w:p>
    <w:p w14:paraId="11DA1AF4" w14:textId="378045C0" w:rsidR="00605D98" w:rsidRPr="00605D98" w:rsidRDefault="00605D98" w:rsidP="00605D98">
      <w:pPr>
        <w:widowControl w:val="0"/>
        <w:autoSpaceDE w:val="0"/>
        <w:autoSpaceDN w:val="0"/>
        <w:adjustRightInd w:val="0"/>
        <w:rPr>
          <w:rFonts w:cs="Arial"/>
        </w:rPr>
      </w:pPr>
      <w:r w:rsidRPr="00605D98">
        <w:t xml:space="preserve">Story 4: </w:t>
      </w:r>
      <w:r w:rsidRPr="00605D98">
        <w:rPr>
          <w:rFonts w:cs="Arial"/>
        </w:rPr>
        <w:t xml:space="preserve">GlaxoSmithKline </w:t>
      </w:r>
      <w:r w:rsidR="00735EF0">
        <w:rPr>
          <w:rFonts w:cs="Arial"/>
        </w:rPr>
        <w:t>t</w:t>
      </w:r>
      <w:r w:rsidRPr="00605D98">
        <w:rPr>
          <w:rFonts w:cs="Arial"/>
        </w:rPr>
        <w:t>o Invest in UK-Based Manufacturing</w:t>
      </w:r>
    </w:p>
    <w:p w14:paraId="7F8CBE92" w14:textId="77777777" w:rsidR="00605D98" w:rsidRPr="00605D98" w:rsidRDefault="00605D98" w:rsidP="00605D98">
      <w:pPr>
        <w:widowControl w:val="0"/>
        <w:autoSpaceDE w:val="0"/>
        <w:autoSpaceDN w:val="0"/>
        <w:adjustRightInd w:val="0"/>
        <w:rPr>
          <w:rFonts w:cs="Arial"/>
        </w:rPr>
      </w:pPr>
      <w:r w:rsidRPr="00605D98">
        <w:t xml:space="preserve">Summary: </w:t>
      </w:r>
      <w:r w:rsidRPr="00605D98">
        <w:rPr>
          <w:rFonts w:cs="Arial"/>
        </w:rPr>
        <w:t xml:space="preserve">GlaxoSmithKline plans to expand its facilities in Ware and </w:t>
      </w:r>
      <w:proofErr w:type="spellStart"/>
      <w:r w:rsidRPr="00605D98">
        <w:rPr>
          <w:rFonts w:cs="Arial"/>
        </w:rPr>
        <w:t>Worthing</w:t>
      </w:r>
      <w:proofErr w:type="spellEnd"/>
      <w:r w:rsidRPr="00605D98">
        <w:rPr>
          <w:rFonts w:cs="Arial"/>
        </w:rPr>
        <w:t xml:space="preserve"> in the United Kingdom and will build a new facility for manufacturing innovation.</w:t>
      </w:r>
    </w:p>
    <w:p w14:paraId="7FAECFBE" w14:textId="5802D02D" w:rsidR="00605D98" w:rsidRDefault="00605D98" w:rsidP="00605D98">
      <w:r w:rsidRPr="00605D98">
        <w:t>URL:</w:t>
      </w:r>
      <w:r>
        <w:t xml:space="preserve"> </w:t>
      </w:r>
      <w:r w:rsidRPr="00605D98">
        <w:t>http://www.pharmtech.com/pharmtech/article/articleDetail.jsp</w:t>
      </w:r>
      <w:proofErr w:type="gramStart"/>
      <w:r w:rsidRPr="00605D98">
        <w:t>?id</w:t>
      </w:r>
      <w:proofErr w:type="gramEnd"/>
      <w:r w:rsidRPr="00605D98">
        <w:t>=</w:t>
      </w:r>
      <w:r>
        <w:rPr>
          <w:rStyle w:val="body"/>
          <w:rFonts w:eastAsia="Times New Roman" w:cs="Times New Roman"/>
        </w:rPr>
        <w:t>830799</w:t>
      </w:r>
      <w:r w:rsidR="000146B3">
        <w:t>&amp;topic=408</w:t>
      </w:r>
    </w:p>
    <w:p w14:paraId="4FE41106" w14:textId="77777777" w:rsidR="00605D98" w:rsidRDefault="00605D98" w:rsidP="00605D98"/>
    <w:p w14:paraId="62B6B382" w14:textId="0956B6EC" w:rsidR="00605D98" w:rsidRPr="00E73118" w:rsidRDefault="00605D98" w:rsidP="00605D98">
      <w:pPr>
        <w:widowControl w:val="0"/>
        <w:autoSpaceDE w:val="0"/>
        <w:autoSpaceDN w:val="0"/>
        <w:adjustRightInd w:val="0"/>
        <w:rPr>
          <w:rFonts w:cs="Calibri"/>
        </w:rPr>
      </w:pPr>
      <w:r>
        <w:t xml:space="preserve">Story 5: </w:t>
      </w:r>
      <w:proofErr w:type="spellStart"/>
      <w:r w:rsidRPr="00E73118">
        <w:rPr>
          <w:rFonts w:cs="Calibri"/>
        </w:rPr>
        <w:t>Teva</w:t>
      </w:r>
      <w:proofErr w:type="spellEnd"/>
      <w:r w:rsidRPr="00E73118">
        <w:rPr>
          <w:rFonts w:cs="Calibri"/>
        </w:rPr>
        <w:t xml:space="preserve"> Releases Financial Guidance Dependent on </w:t>
      </w:r>
      <w:proofErr w:type="spellStart"/>
      <w:r w:rsidRPr="00E73118">
        <w:rPr>
          <w:rFonts w:cs="Calibri"/>
        </w:rPr>
        <w:t>Copaxone</w:t>
      </w:r>
      <w:proofErr w:type="spellEnd"/>
      <w:r w:rsidRPr="00E73118">
        <w:rPr>
          <w:rFonts w:cs="Calibri"/>
        </w:rPr>
        <w:t xml:space="preserve"> Generic Competition</w:t>
      </w:r>
    </w:p>
    <w:p w14:paraId="16117C36" w14:textId="77777777" w:rsidR="00605D98" w:rsidRDefault="00605D98" w:rsidP="00605D98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Summary: </w:t>
      </w:r>
      <w:proofErr w:type="spellStart"/>
      <w:r w:rsidRPr="00E73118">
        <w:rPr>
          <w:rFonts w:cs="Calibri"/>
        </w:rPr>
        <w:t>Teva</w:t>
      </w:r>
      <w:proofErr w:type="spellEnd"/>
      <w:r w:rsidRPr="00E73118">
        <w:rPr>
          <w:rFonts w:cs="Calibri"/>
        </w:rPr>
        <w:t xml:space="preserve"> Pharmaceutical Industries release</w:t>
      </w:r>
      <w:r>
        <w:rPr>
          <w:rFonts w:cs="Calibri"/>
        </w:rPr>
        <w:t>s</w:t>
      </w:r>
      <w:r w:rsidRPr="00E73118">
        <w:rPr>
          <w:rFonts w:cs="Calibri"/>
        </w:rPr>
        <w:t xml:space="preserve"> a financial outlook for 2014 based on two possible scenarios concerning its multiple</w:t>
      </w:r>
      <w:r>
        <w:rPr>
          <w:rFonts w:cs="Calibri"/>
        </w:rPr>
        <w:t>-</w:t>
      </w:r>
      <w:r w:rsidRPr="00E73118">
        <w:rPr>
          <w:rFonts w:cs="Arial"/>
        </w:rPr>
        <w:t>sclerosis</w:t>
      </w:r>
      <w:r w:rsidRPr="00E73118">
        <w:rPr>
          <w:rFonts w:cs="Calibri"/>
        </w:rPr>
        <w:t xml:space="preserve"> </w:t>
      </w:r>
      <w:r>
        <w:rPr>
          <w:rFonts w:cs="Calibri"/>
        </w:rPr>
        <w:t xml:space="preserve">drug </w:t>
      </w:r>
      <w:proofErr w:type="spellStart"/>
      <w:r w:rsidRPr="00E73118">
        <w:rPr>
          <w:rFonts w:cs="Calibri"/>
        </w:rPr>
        <w:t>Copaxone</w:t>
      </w:r>
      <w:proofErr w:type="spellEnd"/>
      <w:r w:rsidRPr="00E73118">
        <w:rPr>
          <w:rFonts w:cs="Calibri"/>
        </w:rPr>
        <w:t xml:space="preserve"> (</w:t>
      </w:r>
      <w:proofErr w:type="spellStart"/>
      <w:r w:rsidRPr="00E73118">
        <w:rPr>
          <w:rFonts w:cs="Calibri"/>
        </w:rPr>
        <w:t>glatiramer</w:t>
      </w:r>
      <w:proofErr w:type="spellEnd"/>
      <w:r w:rsidRPr="00E73118">
        <w:rPr>
          <w:rFonts w:cs="Calibri"/>
        </w:rPr>
        <w:t xml:space="preserve"> acetate). </w:t>
      </w:r>
    </w:p>
    <w:p w14:paraId="1010504D" w14:textId="50741AC5" w:rsidR="00605D98" w:rsidRDefault="00605D98" w:rsidP="00605D98">
      <w:r>
        <w:rPr>
          <w:rFonts w:cs="Calibri"/>
        </w:rPr>
        <w:t xml:space="preserve">URL: </w:t>
      </w:r>
      <w:r w:rsidR="00847B78" w:rsidRPr="000146B3">
        <w:t>http://www.pharmtech.com/pharmtech/article/articleDetail.jsp</w:t>
      </w:r>
      <w:proofErr w:type="gramStart"/>
      <w:r w:rsidR="00847B78" w:rsidRPr="000146B3">
        <w:t>?id</w:t>
      </w:r>
      <w:proofErr w:type="gramEnd"/>
      <w:r w:rsidR="00847B78" w:rsidRPr="000146B3">
        <w:t>=</w:t>
      </w:r>
      <w:r w:rsidR="00847B78" w:rsidRPr="000146B3">
        <w:rPr>
          <w:rFonts w:eastAsia="Times New Roman" w:cs="Times New Roman"/>
        </w:rPr>
        <w:t>830802</w:t>
      </w:r>
      <w:r w:rsidR="000146B3">
        <w:t>&amp;topic=404</w:t>
      </w:r>
    </w:p>
    <w:p w14:paraId="75F1660D" w14:textId="77777777" w:rsidR="00847B78" w:rsidRDefault="00847B78" w:rsidP="00605D98"/>
    <w:p w14:paraId="035C54BE" w14:textId="107DA066" w:rsidR="00847B78" w:rsidRPr="00953106" w:rsidRDefault="00847B78" w:rsidP="00847B78">
      <w:pPr>
        <w:widowControl w:val="0"/>
        <w:autoSpaceDE w:val="0"/>
        <w:autoSpaceDN w:val="0"/>
        <w:adjustRightInd w:val="0"/>
        <w:rPr>
          <w:rFonts w:ascii="Cambria" w:hAnsi="Cambria" w:cs="Arial"/>
          <w:b/>
        </w:rPr>
      </w:pPr>
      <w:r>
        <w:t xml:space="preserve">Story 6: </w:t>
      </w:r>
      <w:r w:rsidRPr="00DA1ABF">
        <w:rPr>
          <w:rFonts w:ascii="Cambria" w:hAnsi="Cambria" w:cs="Arial"/>
        </w:rPr>
        <w:t xml:space="preserve">Roche, </w:t>
      </w:r>
      <w:proofErr w:type="spellStart"/>
      <w:r w:rsidRPr="00DA1ABF">
        <w:rPr>
          <w:rFonts w:ascii="Cambria" w:hAnsi="Cambria" w:cs="Arial"/>
        </w:rPr>
        <w:t>Prothena</w:t>
      </w:r>
      <w:proofErr w:type="spellEnd"/>
      <w:r w:rsidRPr="00DA1ABF">
        <w:rPr>
          <w:rFonts w:ascii="Cambria" w:hAnsi="Cambria" w:cs="Arial"/>
        </w:rPr>
        <w:t xml:space="preserve"> Form </w:t>
      </w:r>
      <w:proofErr w:type="spellStart"/>
      <w:r w:rsidRPr="00DA1ABF">
        <w:rPr>
          <w:rFonts w:ascii="Cambria" w:hAnsi="Cambria" w:cs="Arial"/>
        </w:rPr>
        <w:t>mAb</w:t>
      </w:r>
      <w:proofErr w:type="spellEnd"/>
      <w:r w:rsidRPr="00DA1ABF">
        <w:rPr>
          <w:rFonts w:ascii="Cambria" w:hAnsi="Cambria" w:cs="Arial"/>
        </w:rPr>
        <w:t xml:space="preserve"> Pact</w:t>
      </w:r>
    </w:p>
    <w:p w14:paraId="082BB9A5" w14:textId="77777777" w:rsidR="00847B78" w:rsidRDefault="00847B78" w:rsidP="00847B78">
      <w:pPr>
        <w:widowControl w:val="0"/>
        <w:autoSpaceDE w:val="0"/>
        <w:autoSpaceDN w:val="0"/>
        <w:adjustRightInd w:val="0"/>
        <w:rPr>
          <w:rFonts w:ascii="Cambria" w:hAnsi="Cambria" w:cs="Arial"/>
        </w:rPr>
      </w:pPr>
      <w:r>
        <w:rPr>
          <w:rFonts w:ascii="Cambria" w:hAnsi="Cambria" w:cs="Arial"/>
        </w:rPr>
        <w:t xml:space="preserve">Summary: </w:t>
      </w:r>
      <w:r w:rsidRPr="00953106">
        <w:rPr>
          <w:rFonts w:ascii="Cambria" w:hAnsi="Cambria" w:cs="Arial"/>
        </w:rPr>
        <w:t xml:space="preserve">Roche and </w:t>
      </w:r>
      <w:proofErr w:type="spellStart"/>
      <w:r w:rsidRPr="00953106">
        <w:rPr>
          <w:rFonts w:ascii="Cambria" w:hAnsi="Cambria" w:cs="Arial"/>
        </w:rPr>
        <w:t>Prothena</w:t>
      </w:r>
      <w:proofErr w:type="spellEnd"/>
      <w:r w:rsidRPr="00953106">
        <w:rPr>
          <w:rFonts w:ascii="Cambria" w:hAnsi="Cambria" w:cs="Arial"/>
        </w:rPr>
        <w:t xml:space="preserve"> sign deal worth up to $600 million to develop and commercialize antibodies that target alpha-</w:t>
      </w:r>
      <w:proofErr w:type="spellStart"/>
      <w:r w:rsidRPr="00953106">
        <w:rPr>
          <w:rFonts w:ascii="Cambria" w:hAnsi="Cambria" w:cs="Arial"/>
        </w:rPr>
        <w:t>synuclein</w:t>
      </w:r>
      <w:proofErr w:type="spellEnd"/>
      <w:r>
        <w:rPr>
          <w:rFonts w:ascii="Cambria" w:hAnsi="Cambria" w:cs="Arial"/>
        </w:rPr>
        <w:t>.</w:t>
      </w:r>
    </w:p>
    <w:p w14:paraId="2C974465" w14:textId="0A126A2F" w:rsidR="00847B78" w:rsidRPr="00271C29" w:rsidRDefault="00847B78" w:rsidP="00605D98">
      <w:r>
        <w:t xml:space="preserve">URL: </w:t>
      </w:r>
      <w:r w:rsidRPr="00271C29">
        <w:t>http://www.pharmtech.com/pharmtech/article/articleDetail.jsp</w:t>
      </w:r>
      <w:proofErr w:type="gramStart"/>
      <w:r w:rsidRPr="00271C29">
        <w:t>?id</w:t>
      </w:r>
      <w:proofErr w:type="gramEnd"/>
      <w:r w:rsidRPr="00271C29">
        <w:t>=</w:t>
      </w:r>
      <w:r>
        <w:rPr>
          <w:rStyle w:val="body"/>
          <w:rFonts w:eastAsia="Times New Roman" w:cs="Times New Roman"/>
        </w:rPr>
        <w:t>830803</w:t>
      </w:r>
      <w:r w:rsidR="000146B3">
        <w:t>&amp;topic=415</w:t>
      </w:r>
    </w:p>
    <w:p w14:paraId="5577DFF9" w14:textId="4AE9A013" w:rsidR="00605D98" w:rsidRPr="00605D98" w:rsidRDefault="00605D98" w:rsidP="00872AAF"/>
    <w:p w14:paraId="1EC5186C" w14:textId="350EB007" w:rsidR="007C1E93" w:rsidRPr="009D67D4" w:rsidRDefault="00837AA3" w:rsidP="007C1E93">
      <w:pPr>
        <w:rPr>
          <w:color w:val="FF0000"/>
        </w:rPr>
      </w:pPr>
      <w:r w:rsidRPr="009D67D4">
        <w:rPr>
          <w:color w:val="FF0000"/>
        </w:rPr>
        <w:t xml:space="preserve">Story </w:t>
      </w:r>
      <w:r w:rsidR="00847B78" w:rsidRPr="009D67D4">
        <w:rPr>
          <w:color w:val="FF0000"/>
        </w:rPr>
        <w:t>7:</w:t>
      </w:r>
      <w:r w:rsidRPr="009D67D4">
        <w:rPr>
          <w:color w:val="FF0000"/>
        </w:rPr>
        <w:t xml:space="preserve"> </w:t>
      </w:r>
      <w:r w:rsidR="009D67D4" w:rsidRPr="009D67D4">
        <w:rPr>
          <w:color w:val="FF0000"/>
        </w:rPr>
        <w:t>Phillips-</w:t>
      </w:r>
      <w:proofErr w:type="spellStart"/>
      <w:r w:rsidR="009D67D4" w:rsidRPr="009D67D4">
        <w:rPr>
          <w:color w:val="FF0000"/>
        </w:rPr>
        <w:t>Me</w:t>
      </w:r>
      <w:r w:rsidR="007C1E93" w:rsidRPr="009D67D4">
        <w:rPr>
          <w:color w:val="FF0000"/>
        </w:rPr>
        <w:t>d</w:t>
      </w:r>
      <w:r w:rsidR="009D67D4" w:rsidRPr="009D67D4">
        <w:rPr>
          <w:color w:val="FF0000"/>
        </w:rPr>
        <w:t>i</w:t>
      </w:r>
      <w:r w:rsidR="007C1E93" w:rsidRPr="009D67D4">
        <w:rPr>
          <w:color w:val="FF0000"/>
        </w:rPr>
        <w:t>size</w:t>
      </w:r>
      <w:proofErr w:type="spellEnd"/>
      <w:r w:rsidR="007C1E93" w:rsidRPr="009D67D4">
        <w:rPr>
          <w:color w:val="FF0000"/>
        </w:rPr>
        <w:t xml:space="preserve"> Expands</w:t>
      </w:r>
    </w:p>
    <w:p w14:paraId="5513E279" w14:textId="290DAECC" w:rsidR="007C1E93" w:rsidRDefault="007C1E93" w:rsidP="007C1E93">
      <w:r>
        <w:t>Summary: Phillips-</w:t>
      </w:r>
      <w:proofErr w:type="spellStart"/>
      <w:r>
        <w:t>Medisize</w:t>
      </w:r>
      <w:proofErr w:type="spellEnd"/>
      <w:r>
        <w:t xml:space="preserve"> announces the expansion to its </w:t>
      </w:r>
      <w:proofErr w:type="spellStart"/>
      <w:r>
        <w:t>Kontiolahti</w:t>
      </w:r>
      <w:proofErr w:type="spellEnd"/>
      <w:r>
        <w:t>, Finland site.</w:t>
      </w:r>
    </w:p>
    <w:p w14:paraId="6349E0FB" w14:textId="6750B1EA" w:rsidR="00837AA3" w:rsidRPr="00271C29" w:rsidRDefault="00837AA3" w:rsidP="007C1E93">
      <w:r w:rsidRPr="00271C29">
        <w:t>URL: http://www.pharmtech.com/pharmtech/article/articleDetail.jsp</w:t>
      </w:r>
      <w:proofErr w:type="gramStart"/>
      <w:r w:rsidRPr="00271C29">
        <w:t>?id</w:t>
      </w:r>
      <w:proofErr w:type="gramEnd"/>
      <w:r w:rsidRPr="00271C29">
        <w:t>=</w:t>
      </w:r>
      <w:r w:rsidR="007C1E93">
        <w:rPr>
          <w:rStyle w:val="body"/>
          <w:rFonts w:eastAsia="Times New Roman" w:cs="Times New Roman"/>
        </w:rPr>
        <w:t>830834</w:t>
      </w:r>
      <w:r w:rsidR="004140F7">
        <w:t>&amp;topic=415</w:t>
      </w:r>
    </w:p>
    <w:p w14:paraId="055EC112" w14:textId="77777777" w:rsidR="007B0E8F" w:rsidRDefault="007B0E8F" w:rsidP="00466918">
      <w:pPr>
        <w:rPr>
          <w:color w:val="FF0000"/>
        </w:rPr>
      </w:pPr>
    </w:p>
    <w:p w14:paraId="1C87A243" w14:textId="6C1FC60D" w:rsidR="00627287" w:rsidRDefault="00837AA3" w:rsidP="00627287">
      <w:r w:rsidRPr="00271C29">
        <w:t xml:space="preserve">Story </w:t>
      </w:r>
      <w:r w:rsidR="00847B78">
        <w:t>8</w:t>
      </w:r>
      <w:r w:rsidRPr="00271C29">
        <w:t xml:space="preserve">: </w:t>
      </w:r>
      <w:r w:rsidR="00627287">
        <w:t>ABC, University of Missouri P</w:t>
      </w:r>
      <w:r w:rsidR="00627287" w:rsidRPr="001727BF">
        <w:t>artner</w:t>
      </w:r>
      <w:r w:rsidR="00735EF0">
        <w:t xml:space="preserve"> f</w:t>
      </w:r>
      <w:r w:rsidR="00627287">
        <w:t>or Internship Program</w:t>
      </w:r>
    </w:p>
    <w:p w14:paraId="1A689EDD" w14:textId="77777777" w:rsidR="00627287" w:rsidRDefault="00627287" w:rsidP="00627287">
      <w:r>
        <w:t>Summary: The University of Missouri’s Department of Biochemistry and ABC Laboratories announce industry internship program.</w:t>
      </w:r>
    </w:p>
    <w:p w14:paraId="4E1DB625" w14:textId="7E0EC3D0" w:rsidR="00837AA3" w:rsidRPr="00271C29" w:rsidRDefault="00837AA3" w:rsidP="00627287">
      <w:r w:rsidRPr="00271C29">
        <w:t>URL: http://www.pharmtech.com/pharmtech/article/articleDetail.jsp</w:t>
      </w:r>
      <w:proofErr w:type="gramStart"/>
      <w:r w:rsidRPr="00271C29">
        <w:t>?id</w:t>
      </w:r>
      <w:proofErr w:type="gramEnd"/>
      <w:r w:rsidRPr="00271C29">
        <w:t>=</w:t>
      </w:r>
      <w:r w:rsidR="00627287">
        <w:rPr>
          <w:rStyle w:val="body"/>
          <w:rFonts w:eastAsia="Times New Roman" w:cs="Times New Roman"/>
        </w:rPr>
        <w:t>830843</w:t>
      </w:r>
      <w:r w:rsidR="004140F7">
        <w:t>&amp;topic=415</w:t>
      </w:r>
    </w:p>
    <w:p w14:paraId="64E199D5" w14:textId="77777777" w:rsidR="00837AA3" w:rsidRDefault="00837AA3" w:rsidP="00837AA3">
      <w:pPr>
        <w:rPr>
          <w:b/>
          <w:color w:val="FF0000"/>
        </w:rPr>
      </w:pPr>
    </w:p>
    <w:p w14:paraId="0A06002C" w14:textId="7D7D375B" w:rsidR="00844DCF" w:rsidRDefault="00837AA3" w:rsidP="00844DCF">
      <w:r w:rsidRPr="00271C29">
        <w:t xml:space="preserve">Story </w:t>
      </w:r>
      <w:r w:rsidR="00847B78">
        <w:t>9</w:t>
      </w:r>
      <w:r w:rsidRPr="00271C29">
        <w:t xml:space="preserve">: </w:t>
      </w:r>
      <w:r w:rsidR="00844DCF" w:rsidRPr="00B95FD9">
        <w:t>Charles Rivers Makes Organizational Changes</w:t>
      </w:r>
    </w:p>
    <w:p w14:paraId="0C534980" w14:textId="47C1A5AE" w:rsidR="00837AA3" w:rsidRPr="00271C29" w:rsidRDefault="00844DCF" w:rsidP="00844DCF">
      <w:r>
        <w:t>Summary: Charles River Laboratories makes organizational changes to improve the company’s productivity initiatives.</w:t>
      </w:r>
    </w:p>
    <w:p w14:paraId="72375909" w14:textId="59D1E090" w:rsidR="00837AA3" w:rsidRPr="00271C29" w:rsidRDefault="00837AA3" w:rsidP="00837AA3">
      <w:r w:rsidRPr="00271C29">
        <w:t>URL: http://www.pharmtech.com/pharmtech/article/articleDetail.jsp</w:t>
      </w:r>
      <w:proofErr w:type="gramStart"/>
      <w:r w:rsidRPr="00271C29">
        <w:t>?id</w:t>
      </w:r>
      <w:proofErr w:type="gramEnd"/>
      <w:r w:rsidRPr="00271C29">
        <w:t>=</w:t>
      </w:r>
      <w:r w:rsidR="00844DCF">
        <w:rPr>
          <w:rStyle w:val="body"/>
          <w:rFonts w:eastAsia="Times New Roman" w:cs="Times New Roman"/>
        </w:rPr>
        <w:t>830832</w:t>
      </w:r>
      <w:r w:rsidRPr="00271C29">
        <w:t>&amp;to</w:t>
      </w:r>
      <w:r w:rsidR="004140F7">
        <w:t>pic=401</w:t>
      </w:r>
    </w:p>
    <w:p w14:paraId="410DCC52" w14:textId="77777777" w:rsidR="007B0E8F" w:rsidRPr="00466918" w:rsidRDefault="007B0E8F" w:rsidP="007B0E8F">
      <w:pPr>
        <w:rPr>
          <w:color w:val="FF0000"/>
        </w:rPr>
      </w:pPr>
    </w:p>
    <w:p w14:paraId="458B75E2" w14:textId="09EE7968" w:rsidR="00837AA3" w:rsidRPr="00837AA3" w:rsidRDefault="00847B78" w:rsidP="00837AA3">
      <w:r>
        <w:t>Story 10</w:t>
      </w:r>
      <w:r w:rsidR="007B0E8F" w:rsidRPr="00837AA3">
        <w:t>:</w:t>
      </w:r>
      <w:r w:rsidR="00837AA3" w:rsidRPr="00837AA3">
        <w:t xml:space="preserve"> Contact Lens For Prolonged Delivery of Glaucoma Medication</w:t>
      </w:r>
    </w:p>
    <w:p w14:paraId="65245B15" w14:textId="2CB8AEDF" w:rsidR="007B0E8F" w:rsidRPr="00837AA3" w:rsidRDefault="00837AA3" w:rsidP="00837AA3">
      <w:r w:rsidRPr="00837AA3">
        <w:t xml:space="preserve">Summary: Researchers at Massachusetts recently reported on the development of a drug-eluting contact lens designed to provide prolonged delivery of the glaucoma medication, </w:t>
      </w:r>
      <w:proofErr w:type="spellStart"/>
      <w:r w:rsidRPr="00837AA3">
        <w:t>latanoprost</w:t>
      </w:r>
      <w:proofErr w:type="spellEnd"/>
      <w:r w:rsidRPr="00837AA3">
        <w:t>.</w:t>
      </w:r>
    </w:p>
    <w:p w14:paraId="7B0363E5" w14:textId="679A8D00" w:rsidR="007B0E8F" w:rsidRPr="00837AA3" w:rsidRDefault="007B0E8F" w:rsidP="007B0E8F">
      <w:r w:rsidRPr="00837AA3">
        <w:t>URL: http://www.pharmtech.com/pharmtech/article/articleDetail.jsp</w:t>
      </w:r>
      <w:proofErr w:type="gramStart"/>
      <w:r w:rsidRPr="00837AA3">
        <w:t>?id</w:t>
      </w:r>
      <w:proofErr w:type="gramEnd"/>
      <w:r w:rsidRPr="00837AA3">
        <w:t>=</w:t>
      </w:r>
      <w:r w:rsidR="00837AA3" w:rsidRPr="00837AA3">
        <w:t>830642</w:t>
      </w:r>
      <w:r w:rsidR="000146B3">
        <w:t>&amp;topic=</w:t>
      </w:r>
      <w:r w:rsidR="00735EF0">
        <w:rPr>
          <w:color w:val="FF0000"/>
        </w:rPr>
        <w:t>241</w:t>
      </w:r>
    </w:p>
    <w:p w14:paraId="7375A850" w14:textId="77777777" w:rsidR="007B0E8F" w:rsidRPr="00466918" w:rsidRDefault="007B0E8F" w:rsidP="007B0E8F">
      <w:pPr>
        <w:rPr>
          <w:color w:val="FF0000"/>
        </w:rPr>
      </w:pPr>
    </w:p>
    <w:p w14:paraId="271EAD35" w14:textId="447E93D1" w:rsidR="007F1D8A" w:rsidRPr="007F1D8A" w:rsidRDefault="00847B78" w:rsidP="007F1D8A">
      <w:r w:rsidRPr="007F1D8A">
        <w:t>Story 11</w:t>
      </w:r>
      <w:r w:rsidR="007B0E8F" w:rsidRPr="007F1D8A">
        <w:t>:</w:t>
      </w:r>
      <w:r w:rsidR="007F1D8A" w:rsidRPr="007F1D8A">
        <w:t xml:space="preserve"> Pfizer, </w:t>
      </w:r>
      <w:proofErr w:type="spellStart"/>
      <w:r w:rsidR="007F1D8A" w:rsidRPr="007F1D8A">
        <w:t>Octopharm</w:t>
      </w:r>
      <w:proofErr w:type="spellEnd"/>
      <w:r w:rsidR="007F1D8A" w:rsidRPr="007F1D8A">
        <w:t xml:space="preserve"> Partner</w:t>
      </w:r>
    </w:p>
    <w:p w14:paraId="5EE7A417" w14:textId="77777777" w:rsidR="007F1D8A" w:rsidRPr="007F1D8A" w:rsidRDefault="007F1D8A" w:rsidP="007F1D8A">
      <w:r w:rsidRPr="007F1D8A">
        <w:t xml:space="preserve">Summary: </w:t>
      </w:r>
      <w:proofErr w:type="spellStart"/>
      <w:r w:rsidRPr="007F1D8A">
        <w:t>Octapharma</w:t>
      </w:r>
      <w:proofErr w:type="spellEnd"/>
      <w:r w:rsidRPr="007F1D8A">
        <w:t xml:space="preserve"> and Pfizer form an agreement for the future marketing and commercialization of human </w:t>
      </w:r>
      <w:proofErr w:type="spellStart"/>
      <w:r w:rsidRPr="007F1D8A">
        <w:t>prothrombin</w:t>
      </w:r>
      <w:proofErr w:type="spellEnd"/>
      <w:r w:rsidRPr="007F1D8A">
        <w:t xml:space="preserve"> complex concentrate.</w:t>
      </w:r>
    </w:p>
    <w:p w14:paraId="72888158" w14:textId="2A95E567" w:rsidR="007B0E8F" w:rsidRPr="007F1D8A" w:rsidRDefault="007B0E8F" w:rsidP="007B0E8F">
      <w:r w:rsidRPr="007F1D8A">
        <w:t>URL: http://www.pharmtech.com/pharmtech/article/articleDetail.jsp</w:t>
      </w:r>
      <w:proofErr w:type="gramStart"/>
      <w:r w:rsidRPr="007F1D8A">
        <w:t>?id</w:t>
      </w:r>
      <w:proofErr w:type="gramEnd"/>
      <w:r w:rsidRPr="007F1D8A">
        <w:t>=</w:t>
      </w:r>
      <w:r w:rsidR="007F1D8A" w:rsidRPr="007F1D8A">
        <w:rPr>
          <w:rStyle w:val="body"/>
          <w:rFonts w:eastAsia="Times New Roman" w:cs="Times New Roman"/>
        </w:rPr>
        <w:t>830828</w:t>
      </w:r>
      <w:r w:rsidR="004140F7">
        <w:t>&amp;topic=415</w:t>
      </w:r>
    </w:p>
    <w:p w14:paraId="3A7A5638" w14:textId="77777777" w:rsidR="007B0E8F" w:rsidRPr="00466918" w:rsidRDefault="007B0E8F" w:rsidP="007B0E8F">
      <w:pPr>
        <w:rPr>
          <w:color w:val="FF0000"/>
        </w:rPr>
      </w:pPr>
    </w:p>
    <w:p w14:paraId="20F7A8F9" w14:textId="101D9659" w:rsidR="00AC0260" w:rsidRPr="00AC0260" w:rsidRDefault="00847B78" w:rsidP="00AC0260">
      <w:r w:rsidRPr="00AC0260">
        <w:t>Story 12</w:t>
      </w:r>
      <w:r w:rsidR="007B0E8F" w:rsidRPr="00AC0260">
        <w:t>:</w:t>
      </w:r>
      <w:r w:rsidR="00AC0260" w:rsidRPr="00AC0260">
        <w:t xml:space="preserve"> </w:t>
      </w:r>
      <w:proofErr w:type="spellStart"/>
      <w:r w:rsidR="00AC0260" w:rsidRPr="00AC0260">
        <w:t>Lonza</w:t>
      </w:r>
      <w:proofErr w:type="spellEnd"/>
      <w:r w:rsidR="00AC0260" w:rsidRPr="00AC0260">
        <w:t xml:space="preserve">, </w:t>
      </w:r>
      <w:proofErr w:type="spellStart"/>
      <w:r w:rsidR="00AC0260" w:rsidRPr="00AC0260">
        <w:t>BioWa</w:t>
      </w:r>
      <w:proofErr w:type="spellEnd"/>
      <w:r w:rsidR="00AC0260" w:rsidRPr="00AC0260">
        <w:t xml:space="preserve"> Sign Licensing Agreement</w:t>
      </w:r>
    </w:p>
    <w:p w14:paraId="79D6F44B" w14:textId="5A1D8D5A" w:rsidR="007B0E8F" w:rsidRPr="00AC0260" w:rsidRDefault="00AC0260" w:rsidP="007B0E8F">
      <w:r w:rsidRPr="00AC0260">
        <w:t xml:space="preserve">Summary: </w:t>
      </w:r>
      <w:proofErr w:type="spellStart"/>
      <w:r w:rsidRPr="00AC0260">
        <w:t>BioWa</w:t>
      </w:r>
      <w:proofErr w:type="spellEnd"/>
      <w:r w:rsidRPr="00AC0260">
        <w:t xml:space="preserve"> and </w:t>
      </w:r>
      <w:proofErr w:type="spellStart"/>
      <w:r w:rsidRPr="00AC0260">
        <w:t>Lonza</w:t>
      </w:r>
      <w:proofErr w:type="spellEnd"/>
      <w:r w:rsidRPr="00AC0260">
        <w:t xml:space="preserve"> have entered into a licensing agreement with </w:t>
      </w:r>
      <w:proofErr w:type="spellStart"/>
      <w:r w:rsidRPr="00AC0260">
        <w:t>MedImmune</w:t>
      </w:r>
      <w:proofErr w:type="spellEnd"/>
      <w:r w:rsidRPr="00AC0260">
        <w:t xml:space="preserve"> for cell line technology.</w:t>
      </w:r>
    </w:p>
    <w:p w14:paraId="70ECECAA" w14:textId="19B341A5" w:rsidR="007B0E8F" w:rsidRPr="00AC0260" w:rsidRDefault="007B0E8F" w:rsidP="007B0E8F">
      <w:r w:rsidRPr="00AC0260">
        <w:t>URL: http://www.pharmtech.com/pharmtech/article/articleDetail.jsp</w:t>
      </w:r>
      <w:proofErr w:type="gramStart"/>
      <w:r w:rsidRPr="00AC0260">
        <w:t>?id</w:t>
      </w:r>
      <w:proofErr w:type="gramEnd"/>
      <w:r w:rsidRPr="00AC0260">
        <w:t>=</w:t>
      </w:r>
      <w:r w:rsidR="00AC0260" w:rsidRPr="00AC0260">
        <w:rPr>
          <w:rStyle w:val="body"/>
          <w:rFonts w:eastAsia="Times New Roman" w:cs="Times New Roman"/>
        </w:rPr>
        <w:t>830829</w:t>
      </w:r>
      <w:r w:rsidR="004140F7">
        <w:t>&amp;topic=403</w:t>
      </w:r>
    </w:p>
    <w:p w14:paraId="2A9E5E60" w14:textId="77777777" w:rsidR="007B0E8F" w:rsidRPr="00466918" w:rsidRDefault="007B0E8F" w:rsidP="007B0E8F">
      <w:pPr>
        <w:rPr>
          <w:color w:val="FF0000"/>
        </w:rPr>
      </w:pPr>
    </w:p>
    <w:p w14:paraId="0F04874E" w14:textId="6BF5FE9D" w:rsidR="00844DCF" w:rsidRPr="00844DCF" w:rsidRDefault="00847B78" w:rsidP="00844DCF">
      <w:r w:rsidRPr="00844DCF">
        <w:t>Story 13</w:t>
      </w:r>
      <w:r w:rsidR="007B0E8F" w:rsidRPr="00844DCF">
        <w:t>:</w:t>
      </w:r>
      <w:r w:rsidR="00844DCF" w:rsidRPr="00844DCF">
        <w:t xml:space="preserve"> J&amp;J Innovation Announces Opening of Offices</w:t>
      </w:r>
    </w:p>
    <w:p w14:paraId="3BC76838" w14:textId="77777777" w:rsidR="00844DCF" w:rsidRPr="00844DCF" w:rsidRDefault="00844DCF" w:rsidP="00844DCF">
      <w:r w:rsidRPr="00844DCF">
        <w:t>Summary: Johnson &amp; Johnson will open a network of partnering offices across the UK.</w:t>
      </w:r>
    </w:p>
    <w:p w14:paraId="5C5B991D" w14:textId="0CF43623" w:rsidR="007B0E8F" w:rsidRPr="00844DCF" w:rsidRDefault="007B0E8F" w:rsidP="007B0E8F">
      <w:r w:rsidRPr="00844DCF">
        <w:t>URL: http://www.pharmtech.com/pharmtech/article/articleDetail.jsp</w:t>
      </w:r>
      <w:proofErr w:type="gramStart"/>
      <w:r w:rsidRPr="00844DCF">
        <w:t>?id</w:t>
      </w:r>
      <w:proofErr w:type="gramEnd"/>
      <w:r w:rsidRPr="00844DCF">
        <w:t>=</w:t>
      </w:r>
      <w:r w:rsidR="00844DCF" w:rsidRPr="00844DCF">
        <w:rPr>
          <w:rStyle w:val="body"/>
          <w:rFonts w:eastAsia="Times New Roman" w:cs="Times New Roman"/>
        </w:rPr>
        <w:t>830839</w:t>
      </w:r>
      <w:r w:rsidR="004140F7">
        <w:t>&amp;topic=416</w:t>
      </w:r>
    </w:p>
    <w:p w14:paraId="7C083C48" w14:textId="77777777" w:rsidR="00466918" w:rsidRDefault="00466918" w:rsidP="00872AAF">
      <w:pPr>
        <w:rPr>
          <w:b/>
        </w:rPr>
      </w:pPr>
    </w:p>
    <w:p w14:paraId="1FCFB3C1" w14:textId="538351E7" w:rsidR="00872AAF" w:rsidRPr="00BC796A" w:rsidRDefault="00872AAF" w:rsidP="00872AAF">
      <w:pPr>
        <w:rPr>
          <w:b/>
        </w:rPr>
      </w:pPr>
      <w:r w:rsidRPr="00267053">
        <w:rPr>
          <w:b/>
        </w:rPr>
        <w:t>Webcasts</w:t>
      </w:r>
    </w:p>
    <w:p w14:paraId="359FDCB9" w14:textId="77777777" w:rsidR="00B549AC" w:rsidRPr="00B549AC" w:rsidRDefault="00B549AC" w:rsidP="00872AAF">
      <w:pPr>
        <w:rPr>
          <w:rStyle w:val="Strong"/>
          <w:rFonts w:eastAsia="Times New Roman" w:cs="Times New Roman"/>
          <w:b w:val="0"/>
        </w:rPr>
      </w:pPr>
      <w:r w:rsidRPr="00B549AC">
        <w:rPr>
          <w:rStyle w:val="Strong"/>
          <w:rFonts w:eastAsia="Times New Roman" w:cs="Times New Roman"/>
          <w:b w:val="0"/>
        </w:rPr>
        <w:t>Name: Risk-Mitigation Strategies for API Manufacturing in Emerging Markets (On Demand)</w:t>
      </w:r>
    </w:p>
    <w:p w14:paraId="525A1C79" w14:textId="1FE71FE1" w:rsidR="00F16C2C" w:rsidRPr="00B549AC" w:rsidRDefault="00B549AC" w:rsidP="00872AAF">
      <w:pPr>
        <w:rPr>
          <w:rFonts w:eastAsia="Times New Roman" w:cs="Times New Roman"/>
        </w:rPr>
      </w:pPr>
      <w:r w:rsidRPr="00B549AC">
        <w:rPr>
          <w:rStyle w:val="Strong"/>
          <w:rFonts w:eastAsia="Times New Roman" w:cs="Times New Roman"/>
          <w:b w:val="0"/>
        </w:rPr>
        <w:t>URL: https://event.on24.com/eventRegistration/EventLobbyServlet</w:t>
      </w:r>
      <w:proofErr w:type="gramStart"/>
      <w:r w:rsidRPr="00B549AC">
        <w:rPr>
          <w:rStyle w:val="Strong"/>
          <w:rFonts w:eastAsia="Times New Roman" w:cs="Times New Roman"/>
          <w:b w:val="0"/>
        </w:rPr>
        <w:t>?target</w:t>
      </w:r>
      <w:proofErr w:type="gramEnd"/>
      <w:r w:rsidRPr="00B549AC">
        <w:rPr>
          <w:rStyle w:val="Strong"/>
          <w:rFonts w:eastAsia="Times New Roman" w:cs="Times New Roman"/>
          <w:b w:val="0"/>
        </w:rPr>
        <w:t>=registration.jsp&amp;eventid=629289&amp;sessionid=1&amp;key=718D63FF7E5B7667108CCEAF75D7F71A&amp;sourcepage=register</w:t>
      </w:r>
      <w:r w:rsidRPr="00B549AC">
        <w:rPr>
          <w:rFonts w:eastAsia="Times New Roman" w:cs="Times New Roman"/>
          <w:b/>
        </w:rPr>
        <w:br/>
      </w:r>
      <w:r w:rsidRPr="00B549AC">
        <w:rPr>
          <w:rFonts w:eastAsia="Times New Roman" w:cs="Times New Roman"/>
        </w:rPr>
        <w:t xml:space="preserve">Sponsor: </w:t>
      </w:r>
      <w:proofErr w:type="spellStart"/>
      <w:r w:rsidRPr="00B549AC">
        <w:rPr>
          <w:rFonts w:eastAsia="Times New Roman" w:cs="Times New Roman"/>
        </w:rPr>
        <w:t>Neuland</w:t>
      </w:r>
      <w:proofErr w:type="spellEnd"/>
    </w:p>
    <w:p w14:paraId="00BEC66C" w14:textId="77777777" w:rsidR="00B549AC" w:rsidRPr="00B549AC" w:rsidRDefault="00B549AC" w:rsidP="00872AAF"/>
    <w:p w14:paraId="6118D127" w14:textId="6860D05B" w:rsidR="00B549AC" w:rsidRPr="00B549AC" w:rsidRDefault="00F16C2C" w:rsidP="00B549AC">
      <w:pPr>
        <w:rPr>
          <w:rFonts w:eastAsia="Times New Roman" w:cs="Times New Roman"/>
        </w:rPr>
      </w:pPr>
      <w:r w:rsidRPr="00B549AC">
        <w:rPr>
          <w:rFonts w:eastAsia="Times New Roman" w:cs="Times New Roman"/>
        </w:rPr>
        <w:t xml:space="preserve">Name: </w:t>
      </w:r>
      <w:r w:rsidR="00B549AC" w:rsidRPr="00B549AC">
        <w:rPr>
          <w:rFonts w:eastAsia="Times New Roman" w:cs="Times New Roman"/>
        </w:rPr>
        <w:t xml:space="preserve">Achieving Raw-Material Transparency in the Pharmaceutical/ Biopharmaceutical Supply </w:t>
      </w:r>
      <w:proofErr w:type="spellStart"/>
      <w:r w:rsidR="00B549AC" w:rsidRPr="00B549AC">
        <w:rPr>
          <w:rFonts w:eastAsia="Times New Roman" w:cs="Times New Roman"/>
        </w:rPr>
        <w:t>ChainEfficiency</w:t>
      </w:r>
      <w:proofErr w:type="spellEnd"/>
      <w:r w:rsidR="00B549AC" w:rsidRPr="00B549AC">
        <w:rPr>
          <w:rFonts w:eastAsia="Times New Roman" w:cs="Times New Roman"/>
        </w:rPr>
        <w:t xml:space="preserve"> (On Demand)</w:t>
      </w:r>
    </w:p>
    <w:p w14:paraId="46F9633C" w14:textId="41B4D173" w:rsidR="00B549AC" w:rsidRPr="00B549AC" w:rsidRDefault="00B549AC" w:rsidP="00B549AC">
      <w:pPr>
        <w:rPr>
          <w:rFonts w:eastAsia="Times New Roman" w:cs="Times New Roman"/>
        </w:rPr>
      </w:pPr>
      <w:r w:rsidRPr="00B549AC">
        <w:rPr>
          <w:rFonts w:eastAsia="Times New Roman" w:cs="Times New Roman"/>
        </w:rPr>
        <w:t>URL: https://event.on24.com/eventRegistration/EventLobbyServlet</w:t>
      </w:r>
      <w:proofErr w:type="gramStart"/>
      <w:r w:rsidRPr="00B549AC">
        <w:rPr>
          <w:rFonts w:eastAsia="Times New Roman" w:cs="Times New Roman"/>
        </w:rPr>
        <w:t>?target</w:t>
      </w:r>
      <w:proofErr w:type="gramEnd"/>
      <w:r w:rsidRPr="00B549AC">
        <w:rPr>
          <w:rFonts w:eastAsia="Times New Roman" w:cs="Times New Roman"/>
        </w:rPr>
        <w:t>=registration.jsp&amp;eventid=626311&amp;sessionid=1&amp;key=F1DCB882C63B7B243698D1733BFDEB3D&amp;sourcepage=register</w:t>
      </w:r>
    </w:p>
    <w:p w14:paraId="44CFB544" w14:textId="15F0362B" w:rsidR="007B0E8F" w:rsidRPr="00B549AC" w:rsidRDefault="00B549AC" w:rsidP="00872AAF">
      <w:pPr>
        <w:rPr>
          <w:rFonts w:eastAsia="Times New Roman" w:cs="Times New Roman"/>
        </w:rPr>
      </w:pPr>
      <w:r w:rsidRPr="00B549AC">
        <w:rPr>
          <w:rFonts w:eastAsia="Times New Roman" w:cs="Times New Roman"/>
        </w:rPr>
        <w:t>Sponsor: SAFC</w:t>
      </w:r>
    </w:p>
    <w:p w14:paraId="2654CDD3" w14:textId="77777777" w:rsidR="007B0E8F" w:rsidRPr="00BE7D14" w:rsidRDefault="007B0E8F" w:rsidP="00872AAF"/>
    <w:p w14:paraId="1F64A060" w14:textId="77777777" w:rsidR="00872AAF" w:rsidRDefault="00872AAF" w:rsidP="00872AAF">
      <w:pPr>
        <w:widowControl w:val="0"/>
      </w:pPr>
      <w:r>
        <w:t>More Webcasts</w:t>
      </w:r>
    </w:p>
    <w:p w14:paraId="72693440" w14:textId="295AB34D" w:rsidR="00872AAF" w:rsidRDefault="00DC5B65" w:rsidP="00872AAF">
      <w:pPr>
        <w:widowControl w:val="0"/>
      </w:pPr>
      <w:hyperlink r:id="rId7" w:history="1">
        <w:r w:rsidR="009D311A" w:rsidRPr="00216249">
          <w:rPr>
            <w:rStyle w:val="Hyperlink"/>
          </w:rPr>
          <w:t>http://www.pharmtech.com/pharmtech/static/staticHtml.jsp?id=429297</w:t>
        </w:r>
      </w:hyperlink>
    </w:p>
    <w:p w14:paraId="49066FFD" w14:textId="77777777" w:rsidR="00872AAF" w:rsidRDefault="00872AAF" w:rsidP="00872AAF">
      <w:pPr>
        <w:widowControl w:val="0"/>
      </w:pPr>
    </w:p>
    <w:p w14:paraId="7A5EC147" w14:textId="77777777" w:rsidR="00872AAF" w:rsidRDefault="00872AAF"/>
    <w:sectPr w:rsidR="00872AAF" w:rsidSect="00CB00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C7C"/>
    <w:multiLevelType w:val="hybridMultilevel"/>
    <w:tmpl w:val="278C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AF"/>
    <w:rsid w:val="000146B3"/>
    <w:rsid w:val="00051ACD"/>
    <w:rsid w:val="000C52CE"/>
    <w:rsid w:val="000D617B"/>
    <w:rsid w:val="0019373F"/>
    <w:rsid w:val="002E1B17"/>
    <w:rsid w:val="002F298E"/>
    <w:rsid w:val="004140F7"/>
    <w:rsid w:val="00466918"/>
    <w:rsid w:val="00503332"/>
    <w:rsid w:val="00605D98"/>
    <w:rsid w:val="00627287"/>
    <w:rsid w:val="00650973"/>
    <w:rsid w:val="007334CE"/>
    <w:rsid w:val="00735EF0"/>
    <w:rsid w:val="007B0E8F"/>
    <w:rsid w:val="007C1E93"/>
    <w:rsid w:val="007F1D8A"/>
    <w:rsid w:val="00837AA3"/>
    <w:rsid w:val="00844DCF"/>
    <w:rsid w:val="00847B78"/>
    <w:rsid w:val="00852269"/>
    <w:rsid w:val="00872AAF"/>
    <w:rsid w:val="009D311A"/>
    <w:rsid w:val="009D67D4"/>
    <w:rsid w:val="00A21374"/>
    <w:rsid w:val="00A6193A"/>
    <w:rsid w:val="00A65B15"/>
    <w:rsid w:val="00A8593B"/>
    <w:rsid w:val="00AC0260"/>
    <w:rsid w:val="00B549AC"/>
    <w:rsid w:val="00B907AA"/>
    <w:rsid w:val="00BC796A"/>
    <w:rsid w:val="00CB0053"/>
    <w:rsid w:val="00CB63CD"/>
    <w:rsid w:val="00DB709C"/>
    <w:rsid w:val="00DC5B65"/>
    <w:rsid w:val="00E564E5"/>
    <w:rsid w:val="00E564F9"/>
    <w:rsid w:val="00EA2456"/>
    <w:rsid w:val="00EF0527"/>
    <w:rsid w:val="00F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CD7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72AA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2AAF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unhideWhenUsed/>
    <w:rsid w:val="00872AAF"/>
    <w:rPr>
      <w:color w:val="0000FF"/>
      <w:u w:val="single"/>
    </w:rPr>
  </w:style>
  <w:style w:type="character" w:customStyle="1" w:styleId="date1">
    <w:name w:val="date1"/>
    <w:basedOn w:val="DefaultParagraphFont"/>
    <w:rsid w:val="00872AAF"/>
  </w:style>
  <w:style w:type="paragraph" w:customStyle="1" w:styleId="summary">
    <w:name w:val="summary"/>
    <w:basedOn w:val="Normal"/>
    <w:rsid w:val="00872AA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A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AF"/>
    <w:rPr>
      <w:rFonts w:ascii="Lucida Grande" w:hAnsi="Lucida Grande"/>
      <w:sz w:val="18"/>
      <w:szCs w:val="18"/>
    </w:rPr>
  </w:style>
  <w:style w:type="character" w:customStyle="1" w:styleId="auxlist-nolinkbold">
    <w:name w:val="auxlist-nolink_bold"/>
    <w:basedOn w:val="DefaultParagraphFont"/>
    <w:rsid w:val="00872AAF"/>
  </w:style>
  <w:style w:type="character" w:customStyle="1" w:styleId="rightaux-body">
    <w:name w:val="rightaux-body"/>
    <w:basedOn w:val="DefaultParagraphFont"/>
    <w:rsid w:val="00BC796A"/>
  </w:style>
  <w:style w:type="character" w:styleId="Strong">
    <w:name w:val="Strong"/>
    <w:basedOn w:val="DefaultParagraphFont"/>
    <w:uiPriority w:val="22"/>
    <w:qFormat/>
    <w:rsid w:val="00EA2456"/>
    <w:rPr>
      <w:b/>
      <w:bCs/>
    </w:rPr>
  </w:style>
  <w:style w:type="character" w:customStyle="1" w:styleId="article-subtitle">
    <w:name w:val="article-subtitle"/>
    <w:basedOn w:val="DefaultParagraphFont"/>
    <w:rsid w:val="009D311A"/>
  </w:style>
  <w:style w:type="character" w:customStyle="1" w:styleId="pageheader">
    <w:name w:val="pageheader"/>
    <w:basedOn w:val="DefaultParagraphFont"/>
    <w:rsid w:val="009D311A"/>
  </w:style>
  <w:style w:type="character" w:styleId="FollowedHyperlink">
    <w:name w:val="FollowedHyperlink"/>
    <w:basedOn w:val="DefaultParagraphFont"/>
    <w:uiPriority w:val="99"/>
    <w:semiHidden/>
    <w:unhideWhenUsed/>
    <w:rsid w:val="009D311A"/>
    <w:rPr>
      <w:color w:val="800080" w:themeColor="followedHyperlink"/>
      <w:u w:val="single"/>
    </w:rPr>
  </w:style>
  <w:style w:type="character" w:customStyle="1" w:styleId="body">
    <w:name w:val="body"/>
    <w:basedOn w:val="DefaultParagraphFont"/>
    <w:rsid w:val="00B549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72AA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2AAF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unhideWhenUsed/>
    <w:rsid w:val="00872AAF"/>
    <w:rPr>
      <w:color w:val="0000FF"/>
      <w:u w:val="single"/>
    </w:rPr>
  </w:style>
  <w:style w:type="character" w:customStyle="1" w:styleId="date1">
    <w:name w:val="date1"/>
    <w:basedOn w:val="DefaultParagraphFont"/>
    <w:rsid w:val="00872AAF"/>
  </w:style>
  <w:style w:type="paragraph" w:customStyle="1" w:styleId="summary">
    <w:name w:val="summary"/>
    <w:basedOn w:val="Normal"/>
    <w:rsid w:val="00872AA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A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AF"/>
    <w:rPr>
      <w:rFonts w:ascii="Lucida Grande" w:hAnsi="Lucida Grande"/>
      <w:sz w:val="18"/>
      <w:szCs w:val="18"/>
    </w:rPr>
  </w:style>
  <w:style w:type="character" w:customStyle="1" w:styleId="auxlist-nolinkbold">
    <w:name w:val="auxlist-nolink_bold"/>
    <w:basedOn w:val="DefaultParagraphFont"/>
    <w:rsid w:val="00872AAF"/>
  </w:style>
  <w:style w:type="character" w:customStyle="1" w:styleId="rightaux-body">
    <w:name w:val="rightaux-body"/>
    <w:basedOn w:val="DefaultParagraphFont"/>
    <w:rsid w:val="00BC796A"/>
  </w:style>
  <w:style w:type="character" w:styleId="Strong">
    <w:name w:val="Strong"/>
    <w:basedOn w:val="DefaultParagraphFont"/>
    <w:uiPriority w:val="22"/>
    <w:qFormat/>
    <w:rsid w:val="00EA2456"/>
    <w:rPr>
      <w:b/>
      <w:bCs/>
    </w:rPr>
  </w:style>
  <w:style w:type="character" w:customStyle="1" w:styleId="article-subtitle">
    <w:name w:val="article-subtitle"/>
    <w:basedOn w:val="DefaultParagraphFont"/>
    <w:rsid w:val="009D311A"/>
  </w:style>
  <w:style w:type="character" w:customStyle="1" w:styleId="pageheader">
    <w:name w:val="pageheader"/>
    <w:basedOn w:val="DefaultParagraphFont"/>
    <w:rsid w:val="009D311A"/>
  </w:style>
  <w:style w:type="character" w:styleId="FollowedHyperlink">
    <w:name w:val="FollowedHyperlink"/>
    <w:basedOn w:val="DefaultParagraphFont"/>
    <w:uiPriority w:val="99"/>
    <w:semiHidden/>
    <w:unhideWhenUsed/>
    <w:rsid w:val="009D311A"/>
    <w:rPr>
      <w:color w:val="800080" w:themeColor="followedHyperlink"/>
      <w:u w:val="single"/>
    </w:rPr>
  </w:style>
  <w:style w:type="character" w:customStyle="1" w:styleId="body">
    <w:name w:val="body"/>
    <w:basedOn w:val="DefaultParagraphFont"/>
    <w:rsid w:val="00B5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harmtech.com/pharmtech/static/staticHtml.jsp?id=429627" TargetMode="External"/><Relationship Id="rId7" Type="http://schemas.openxmlformats.org/officeDocument/2006/relationships/hyperlink" Target="http://www.pharmtech.com/pharmtech/static/staticHtml.jsp?id=42929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884</Words>
  <Characters>5041</Characters>
  <Application>Microsoft Macintosh Word</Application>
  <DocSecurity>4</DocSecurity>
  <Lines>42</Lines>
  <Paragraphs>11</Paragraphs>
  <ScaleCrop>false</ScaleCrop>
  <Company>Advanstar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Peters</dc:creator>
  <cp:keywords/>
  <dc:description/>
  <cp:lastModifiedBy>Melanie Sena</cp:lastModifiedBy>
  <cp:revision>2</cp:revision>
  <dcterms:created xsi:type="dcterms:W3CDTF">2013-12-12T21:28:00Z</dcterms:created>
  <dcterms:modified xsi:type="dcterms:W3CDTF">2013-12-12T21:28:00Z</dcterms:modified>
</cp:coreProperties>
</file>